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39138E83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Профіль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на</w:t>
            </w:r>
            <w:proofErr w:type="spellEnd"/>
            <w:r w:rsidRPr="005D433D">
              <w:rPr>
                <w:sz w:val="40"/>
                <w:szCs w:val="40"/>
              </w:rPr>
              <w:t xml:space="preserve"> One Page: </w:t>
            </w:r>
            <w:r w:rsidRPr="005D433D">
              <w:rPr>
                <w:b/>
                <w:bCs/>
                <w:sz w:val="40"/>
                <w:szCs w:val="40"/>
              </w:rPr>
              <w:t>Сара Пул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Робота: Заступник директора віртуальної школи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Що для мене важливо: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Моя родина та друзі.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Мій домашній пес Ведмідь, який просто найбільший малюк.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Мати час бігати, плавати або виходити на велосипед. Чудова їжа! (Ось чому мені потрібно бігати, плавати або їздити на велосипеді)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Як я сподіваюся, що ми зможемо працювати разом: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Я працюю в освіті вже 30 років і маю пристрасть до підтримки дітей та молодих дорослих. Я завжди буду наполегливо працювати і намагатися зробити все можливе, щоб покращити для тебе життя в школі чи коледжі. Я буду слухати, бути чесним і ввічливим. Я працюватиму з іншими дорослими, щоб запропонувати найкраще навчання, яке допоможе їм допомогти вам. Я підтримуватиму тебе у досягненні твоїх амбіцій і прагну.</w:t>
            </w:r>
          </w:p>
        </w:tc>
      </w:tr>
    </w:tbl>
    <w:p w14:paraId="73CADF4F" w14:textId="3A145527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533189"/>
    <w:rsid w:val="005D433D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31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