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DD65" w14:textId="77777777" w:rsidR="00CD64C7" w:rsidRPr="000B6205" w:rsidRDefault="00CD64C7" w:rsidP="00CD64C7">
      <w:pPr>
        <w:pStyle w:val="Heading1"/>
        <w:spacing w:after="240" w:line="240" w:lineRule="auto"/>
        <w:rPr>
          <w:rFonts w:asciiTheme="minorHAnsi" w:eastAsiaTheme="minorHAnsi" w:hAnsiTheme="minorHAnsi" w:cs="Arial"/>
          <w:iCs/>
          <w:color w:val="auto"/>
          <w:sz w:val="22"/>
          <w:szCs w:val="22"/>
        </w:rPr>
      </w:pPr>
      <w:r w:rsidRPr="000B6205">
        <w:rPr>
          <w:rFonts w:asciiTheme="minorHAnsi" w:hAnsiTheme="minorHAnsi"/>
        </w:rPr>
        <w:t xml:space="preserve">Annual letter/email template to Local Authorities regarding Children in Care </w:t>
      </w:r>
      <w:r>
        <w:rPr>
          <w:rFonts w:asciiTheme="minorHAnsi" w:hAnsiTheme="minorHAnsi"/>
        </w:rPr>
        <w:t>P</w:t>
      </w:r>
      <w:r w:rsidRPr="000B6205">
        <w:rPr>
          <w:rFonts w:asciiTheme="minorHAnsi" w:hAnsiTheme="minorHAnsi"/>
        </w:rPr>
        <w:t>laced in Gloucestershire</w:t>
      </w:r>
    </w:p>
    <w:p w14:paraId="51E33173" w14:textId="77777777" w:rsidR="00CD64C7" w:rsidRPr="000B6205" w:rsidRDefault="00CD64C7" w:rsidP="00CD64C7">
      <w:pPr>
        <w:jc w:val="both"/>
        <w:rPr>
          <w:rFonts w:cs="Arial"/>
        </w:rPr>
      </w:pPr>
      <w:r w:rsidRPr="000B6205">
        <w:rPr>
          <w:rFonts w:cs="Arial"/>
        </w:rPr>
        <w:t>Dear…..</w:t>
      </w:r>
    </w:p>
    <w:p w14:paraId="13ECE6BE" w14:textId="77777777" w:rsidR="00CD64C7" w:rsidRPr="000B6205" w:rsidRDefault="00CD64C7" w:rsidP="00CD64C7">
      <w:pPr>
        <w:jc w:val="both"/>
        <w:rPr>
          <w:rFonts w:cs="Arial"/>
        </w:rPr>
      </w:pPr>
      <w:r w:rsidRPr="000B6205">
        <w:rPr>
          <w:rFonts w:cs="Arial"/>
        </w:rPr>
        <w:t xml:space="preserve">In accordance with </w:t>
      </w:r>
      <w:r w:rsidRPr="000B6205">
        <w:rPr>
          <w:rFonts w:cs="Arial"/>
          <w:lang w:val="en-US"/>
        </w:rPr>
        <w:t>The Care Planning, Placement and Case Review (England) Regulations 2010</w:t>
      </w:r>
      <w:r w:rsidRPr="000B6205">
        <w:rPr>
          <w:rFonts w:cs="Arial"/>
        </w:rPr>
        <w:t xml:space="preserve">, Local Authorities placing young persons in the area of another Local Authority are required to provide written notification to the Authority concerned. </w:t>
      </w:r>
    </w:p>
    <w:p w14:paraId="025CB1F6" w14:textId="77777777" w:rsidR="00CD64C7" w:rsidRPr="000B6205" w:rsidRDefault="00CD64C7" w:rsidP="00CD64C7">
      <w:pPr>
        <w:jc w:val="both"/>
        <w:rPr>
          <w:rFonts w:cs="Arial"/>
        </w:rPr>
      </w:pPr>
      <w:r w:rsidRPr="000B6205">
        <w:rPr>
          <w:rFonts w:cs="Arial"/>
        </w:rPr>
        <w:t>We are currently in the process of updating our records of Looked After Children that have been placed within</w:t>
      </w:r>
      <w:r w:rsidRPr="000B6205">
        <w:rPr>
          <w:rFonts w:cs="Arial"/>
          <w:b/>
          <w:bCs/>
        </w:rPr>
        <w:t xml:space="preserve"> Gloucestershire</w:t>
      </w:r>
      <w:r w:rsidRPr="000B6205">
        <w:rPr>
          <w:rFonts w:cs="Arial"/>
        </w:rPr>
        <w:t xml:space="preserve">. We would be grateful if you could inform us of any children that you have currently placed in our area, likewise if any children have recently moved on. If you do not have any children placed within Gloucestershire, then please email a </w:t>
      </w:r>
      <w:r w:rsidRPr="000B6205">
        <w:rPr>
          <w:rFonts w:cs="Arial"/>
          <w:b/>
          <w:bCs/>
        </w:rPr>
        <w:t>nil return</w:t>
      </w:r>
      <w:r w:rsidRPr="000B6205">
        <w:rPr>
          <w:rFonts w:cs="Arial"/>
        </w:rPr>
        <w:t xml:space="preserve">. </w:t>
      </w:r>
    </w:p>
    <w:p w14:paraId="3923E0EA" w14:textId="77777777" w:rsidR="00CD64C7" w:rsidRPr="000B6205" w:rsidRDefault="00CD64C7" w:rsidP="00CD64C7">
      <w:pPr>
        <w:jc w:val="both"/>
        <w:rPr>
          <w:rFonts w:cs="Arial"/>
        </w:rPr>
      </w:pPr>
      <w:r w:rsidRPr="000B6205">
        <w:rPr>
          <w:rFonts w:cs="Arial"/>
        </w:rPr>
        <w:t xml:space="preserve">Please send any e-mail responses </w:t>
      </w:r>
      <w:proofErr w:type="gramStart"/>
      <w:r w:rsidRPr="000B6205">
        <w:rPr>
          <w:rFonts w:cs="Arial"/>
        </w:rPr>
        <w:t>to:</w:t>
      </w:r>
      <w:proofErr w:type="gramEnd"/>
      <w:r w:rsidRPr="000B6205">
        <w:rPr>
          <w:rFonts w:cs="Arial"/>
        </w:rPr>
        <w:t xml:space="preserve"> </w:t>
      </w:r>
      <w:r w:rsidRPr="000B6205">
        <w:rPr>
          <w:rFonts w:cs="Arial"/>
          <w:i/>
          <w:iCs/>
          <w:color w:val="FF0000"/>
        </w:rPr>
        <w:t>confirm contact details here</w:t>
      </w:r>
    </w:p>
    <w:p w14:paraId="307853D8" w14:textId="77777777" w:rsidR="00CD64C7" w:rsidRPr="000B6205" w:rsidRDefault="00CD64C7" w:rsidP="00CD64C7">
      <w:pPr>
        <w:jc w:val="both"/>
        <w:rPr>
          <w:rFonts w:cs="Arial"/>
        </w:rPr>
      </w:pPr>
      <w:r w:rsidRPr="000B6205">
        <w:rPr>
          <w:rFonts w:cs="Arial"/>
        </w:rPr>
        <w:t>If this has been sent to the wrong address, please inform us of where this needs to be sent.</w:t>
      </w:r>
    </w:p>
    <w:p w14:paraId="13353FFE" w14:textId="77777777" w:rsidR="00CD64C7" w:rsidRPr="000B6205" w:rsidRDefault="00CD64C7" w:rsidP="00CD64C7">
      <w:pPr>
        <w:jc w:val="both"/>
        <w:rPr>
          <w:rFonts w:cs="Arial"/>
        </w:rPr>
      </w:pPr>
      <w:r w:rsidRPr="000B6205">
        <w:rPr>
          <w:rFonts w:cs="Arial"/>
        </w:rPr>
        <w:t>To ensure the safety of any children placed it is essential that we are provided with all the information relevant to that child. If you have any looked after children placed in Gloucestershire please can you include the following information when sending your return:</w:t>
      </w:r>
    </w:p>
    <w:p w14:paraId="7CE4A16D"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Name of Child</w:t>
      </w:r>
    </w:p>
    <w:p w14:paraId="6A11CE9A"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 xml:space="preserve">DOB of Child </w:t>
      </w:r>
    </w:p>
    <w:p w14:paraId="482FDB76"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 xml:space="preserve">Placement/Carer name </w:t>
      </w:r>
    </w:p>
    <w:p w14:paraId="6F031ED2"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Full address of placement</w:t>
      </w:r>
    </w:p>
    <w:p w14:paraId="65C26023"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 xml:space="preserve">Type of placement (Foster Care, IFA, Residential etc) </w:t>
      </w:r>
    </w:p>
    <w:p w14:paraId="6CEF16AC"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 xml:space="preserve">Date Placement Started </w:t>
      </w:r>
    </w:p>
    <w:p w14:paraId="2B45BD45" w14:textId="77777777" w:rsidR="00CD64C7" w:rsidRPr="000B6205" w:rsidRDefault="00CD64C7" w:rsidP="00CD64C7">
      <w:pPr>
        <w:numPr>
          <w:ilvl w:val="0"/>
          <w:numId w:val="2"/>
        </w:numPr>
        <w:spacing w:after="0" w:line="240" w:lineRule="auto"/>
        <w:jc w:val="both"/>
        <w:rPr>
          <w:rFonts w:eastAsia="Times New Roman" w:cs="Arial"/>
        </w:rPr>
      </w:pPr>
      <w:r w:rsidRPr="000B6205">
        <w:rPr>
          <w:rFonts w:eastAsia="Times New Roman" w:cs="Arial"/>
        </w:rPr>
        <w:t>Social Worker contact Details</w:t>
      </w:r>
    </w:p>
    <w:p w14:paraId="2D7AD26A" w14:textId="77777777" w:rsidR="00CD64C7" w:rsidRPr="00444FDE" w:rsidRDefault="00CD64C7" w:rsidP="00CD64C7">
      <w:pPr>
        <w:numPr>
          <w:ilvl w:val="0"/>
          <w:numId w:val="2"/>
        </w:numPr>
        <w:spacing w:line="240" w:lineRule="auto"/>
        <w:jc w:val="both"/>
        <w:rPr>
          <w:rFonts w:eastAsia="Times New Roman" w:cs="Arial"/>
        </w:rPr>
      </w:pPr>
      <w:r w:rsidRPr="000B6205">
        <w:rPr>
          <w:rFonts w:eastAsia="Times New Roman" w:cs="Arial"/>
        </w:rPr>
        <w:t>Legal status (S20, ICO, Care Order)</w:t>
      </w:r>
    </w:p>
    <w:p w14:paraId="5BE6F7E2" w14:textId="77777777" w:rsidR="00CD64C7" w:rsidRPr="000B6205" w:rsidRDefault="00CD64C7" w:rsidP="00CD64C7">
      <w:pPr>
        <w:jc w:val="both"/>
        <w:rPr>
          <w:rFonts w:cs="Arial"/>
        </w:rPr>
      </w:pPr>
      <w:r w:rsidRPr="000B6205">
        <w:rPr>
          <w:rFonts w:cs="Arial"/>
        </w:rPr>
        <w:t>Thank you for your co-operation in this matter.</w:t>
      </w:r>
    </w:p>
    <w:p w14:paraId="46C08EF7" w14:textId="77777777" w:rsidR="00CD64C7" w:rsidRPr="000B6205" w:rsidRDefault="00CD64C7" w:rsidP="00CD64C7">
      <w:pPr>
        <w:jc w:val="both"/>
        <w:rPr>
          <w:rFonts w:cs="Arial"/>
          <w:i/>
          <w:iCs/>
          <w:color w:val="FF0000"/>
        </w:rPr>
      </w:pPr>
      <w:r w:rsidRPr="000B6205">
        <w:rPr>
          <w:rFonts w:cs="Arial"/>
          <w:i/>
          <w:iCs/>
          <w:color w:val="FF0000"/>
        </w:rPr>
        <w:t xml:space="preserve">Confirm sender details here </w:t>
      </w:r>
    </w:p>
    <w:p w14:paraId="54148B26" w14:textId="77777777" w:rsidR="00DC7644" w:rsidRPr="00CD64C7" w:rsidRDefault="00DC7644" w:rsidP="00CD64C7"/>
    <w:sectPr w:rsidR="00DC7644" w:rsidRPr="00CD6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1F19"/>
    <w:multiLevelType w:val="multilevel"/>
    <w:tmpl w:val="5ADAB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84AF6"/>
    <w:multiLevelType w:val="hybridMultilevel"/>
    <w:tmpl w:val="0AD2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261180">
    <w:abstractNumId w:val="1"/>
  </w:num>
  <w:num w:numId="2" w16cid:durableId="9642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44"/>
    <w:rsid w:val="00CD64C7"/>
    <w:rsid w:val="00DC7644"/>
    <w:rsid w:val="00E05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DD10"/>
  <w15:chartTrackingRefBased/>
  <w15:docId w15:val="{A684E4C9-B886-4C29-B94E-A3273C06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C7"/>
    <w:pPr>
      <w:spacing w:after="200" w:line="276" w:lineRule="auto"/>
    </w:pPr>
  </w:style>
  <w:style w:type="paragraph" w:styleId="Heading1">
    <w:name w:val="heading 1"/>
    <w:basedOn w:val="Normal"/>
    <w:next w:val="Normal"/>
    <w:link w:val="Heading1Char"/>
    <w:uiPriority w:val="9"/>
    <w:qFormat/>
    <w:rsid w:val="00CD64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4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Jackie</dc:creator>
  <cp:keywords/>
  <dc:description/>
  <cp:lastModifiedBy>BARNES, Jackie</cp:lastModifiedBy>
  <cp:revision>1</cp:revision>
  <dcterms:created xsi:type="dcterms:W3CDTF">2022-08-09T13:54:00Z</dcterms:created>
  <dcterms:modified xsi:type="dcterms:W3CDTF">2022-08-09T14:15:00Z</dcterms:modified>
</cp:coreProperties>
</file>