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7C4987EA" w:rsidR="00C70AE2" w:rsidRPr="00C70AE2" w:rsidRDefault="00C70AE2" w:rsidP="00C70AE2">
      <w:pPr>
        <w:rPr>
          <w:b/>
          <w:bCs/>
          <w:sz w:val="56"/>
          <w:szCs w:val="56"/>
        </w:rPr>
      </w:pPr>
      <w:r w:rsidRPr="00C70AE2">
        <w:rPr>
          <w:b/>
          <w:bCs/>
          <w:sz w:val="56"/>
          <w:szCs w:val="56"/>
        </w:rPr>
        <w:t>UASC TOOLKIT</w:t>
      </w:r>
    </w:p>
    <w:p w14:paraId="00E76103" w14:textId="3AE76DFF" w:rsidR="00C70AE2" w:rsidRPr="00C70AE2" w:rsidRDefault="00C70AE2" w:rsidP="00C70AE2">
      <w:r w:rsidRPr="00C70AE2">
        <w:t>ወዲ 16 ዓመት ወይ ካብኡ ንታሕቲ እንተ ዄንካ ናብ ሓደ ቐንዲ ቤት ትምህርቲ ክትከይድ ትኽእል ኢኻ፣ ኣብኡ ድማ ኣብ እንግሊዝኛን ሕሳብን ሓዊስካ ኣብ ብዙሕ ዓይነት ትምህርቲ ክትሳተፍ ትኽእል ኢኻ። ኣብ 10ን 11ን ዓመት ኣብ ዝነበርካሉ እዋን GCSES ዚብሃል ብቕዓት ክትወስድ ትኽእል ኢኻ።</w:t>
      </w:r>
    </w:p>
    <w:p w14:paraId="1580F8B0" w14:textId="394174E9" w:rsidR="00C70AE2" w:rsidRDefault="00C70AE2" w:rsidP="00C70AE2">
      <w:r w:rsidRPr="00C70AE2">
        <w:t>ነቲ ናይ ESOL ኮርስ ክትጅምሮ ኢኻ፣ እዚ ኮርስ እዚ ምስ ክእለትካን ቋንቋኻን ብዚሰማማዕ ደረጃ እዩ ዚጅምር።</w:t>
      </w:r>
    </w:p>
    <w:p w14:paraId="2887176C" w14:textId="593C2262" w:rsidR="00C70AE2" w:rsidRPr="00C70AE2" w:rsidRDefault="00C70AE2" w:rsidP="00C70AE2">
      <w:r>
        <w:t xml:space="preserve"> ESOL ንተዛረብቲ ኻልኦት ቋንቋታት እንግሊዘኛ ማለት እዩ</w:t>
      </w:r>
    </w:p>
    <w:p w14:paraId="0FD147D0" w14:textId="1F2ED707" w:rsidR="00C70AE2" w:rsidRPr="00C70AE2" w:rsidRDefault="00C70AE2" w:rsidP="00C70AE2">
      <w:r w:rsidRPr="00C70AE2">
        <w:t>ስለዚ ደረጃታት ESOL እንታይ እዩ?</w:t>
      </w:r>
    </w:p>
    <w:p w14:paraId="6ABCC22A" w14:textId="77777777" w:rsidR="00C70AE2" w:rsidRPr="00C70AE2" w:rsidRDefault="00C70AE2" w:rsidP="00C70AE2">
      <w:r w:rsidRPr="00C70AE2">
        <w:t>• ቅድሚ ምእታው ESOL</w:t>
      </w:r>
    </w:p>
    <w:p w14:paraId="6671A9A9" w14:textId="77777777" w:rsidR="00C70AE2" w:rsidRPr="00C70AE2" w:rsidRDefault="00C70AE2" w:rsidP="00C70AE2">
      <w:r w:rsidRPr="00C70AE2">
        <w:t>• መእተዊ ደረጃ 1 ESOL</w:t>
      </w:r>
    </w:p>
    <w:p w14:paraId="3186A185" w14:textId="77777777" w:rsidR="00C70AE2" w:rsidRPr="00C70AE2" w:rsidRDefault="00C70AE2" w:rsidP="00C70AE2">
      <w:r w:rsidRPr="00C70AE2">
        <w:t>• መእተዊ ደረጃ 2 ESOL</w:t>
      </w:r>
    </w:p>
    <w:p w14:paraId="14EF3F17" w14:textId="77777777" w:rsidR="00C70AE2" w:rsidRDefault="00C70AE2" w:rsidP="00C70AE2">
      <w:r w:rsidRPr="00C70AE2">
        <w:t>• መእተዊ ደረጃ 3 ESOL</w:t>
      </w:r>
    </w:p>
    <w:p w14:paraId="6023BC6F" w14:textId="22B84407" w:rsidR="00C70AE2" w:rsidRPr="00C70AE2" w:rsidRDefault="00C70AE2" w:rsidP="00C70AE2">
      <w:r>
        <w:t>ናይ ምንባብ፣ ምጽሓፍ፣ ምዝራብ፣ ምስማዕን ሕሳብን ክእለት ከተማዕብል ኢኻ።</w:t>
      </w:r>
    </w:p>
    <w:p w14:paraId="01B374F6" w14:textId="5A45FB08" w:rsidR="00C70AE2" w:rsidRPr="00C70AE2" w:rsidRDefault="00C70AE2" w:rsidP="00C70AE2">
      <w:r w:rsidRPr="00C70AE2">
        <w:t>ድሕሪኡ ናብ Functional Skills Level 1 English ወይ GCSE English ክትሰግር ኢኻ።</w:t>
      </w:r>
    </w:p>
    <w:p w14:paraId="3D9E9644" w14:textId="4FE34AE2" w:rsidR="00C70AE2" w:rsidRDefault="00C70AE2" w:rsidP="00C70AE2">
      <w:r w:rsidRPr="00C70AE2">
        <w:t>ድሕሪኡ ኣብ ጐድኒ ናይ ESOL ቋንቋ እንግሊዝኛ ናይ ሕሳብ ብቕዓት ክትውድእ ኢኻ።</w:t>
      </w:r>
    </w:p>
    <w:p w14:paraId="64B4E133" w14:textId="77777777" w:rsidR="00C70AE2" w:rsidRDefault="00C70AE2" w:rsidP="00C70AE2"/>
    <w:p w14:paraId="1E3A0A23" w14:textId="5DBD0165" w:rsidR="00C70AE2" w:rsidRDefault="00C70AE2" w:rsidP="00C70AE2">
      <w:pPr>
        <w:rPr>
          <w:b/>
          <w:bCs/>
        </w:rPr>
      </w:pPr>
      <w:r w:rsidRPr="00C70AE2">
        <w:rPr>
          <w:b/>
          <w:bCs/>
        </w:rPr>
        <w:t>ደረጃ ትምህርቲ ኣብ ዓባይ ብሪጣንያ</w:t>
      </w:r>
    </w:p>
    <w:p w14:paraId="791A2308" w14:textId="276A987F" w:rsidR="00C70AE2" w:rsidRPr="00C70AE2" w:rsidRDefault="00C70AE2" w:rsidP="00C70AE2">
      <w:r w:rsidRPr="00C70AE2">
        <w:t>6 ናይ ግዴታ ትምህርቲ ስርዓት ኣሎ፣ ግዴታዊ ማለት ክትመሃር ኣሎካ።</w:t>
      </w:r>
    </w:p>
    <w:p w14:paraId="3D19539C" w14:textId="6644C347" w:rsidR="00C70AE2" w:rsidRPr="00C70AE2" w:rsidRDefault="00C70AE2" w:rsidP="00C70AE2">
      <w:pPr>
        <w:rPr>
          <w:u w:val="single"/>
        </w:rPr>
      </w:pPr>
      <w:r w:rsidRPr="00C70AE2">
        <w:rPr>
          <w:u w:val="single"/>
        </w:rPr>
        <w:t>መባእታዊ ትምህርቲ</w:t>
      </w:r>
    </w:p>
    <w:p w14:paraId="0FA95F1E" w14:textId="5598E909" w:rsidR="00C70AE2" w:rsidRPr="00C70AE2" w:rsidRDefault="00C70AE2" w:rsidP="00C70AE2">
      <w:pPr>
        <w:pStyle w:val="ListParagraph"/>
        <w:numPr>
          <w:ilvl w:val="0"/>
          <w:numId w:val="1"/>
        </w:numPr>
      </w:pPr>
      <w:r w:rsidRPr="00C70AE2">
        <w:t xml:space="preserve">ደረጃ መሰረት - 3-5 ዓመት </w:t>
      </w:r>
    </w:p>
    <w:p w14:paraId="6FB2B466" w14:textId="25675527" w:rsidR="00C70AE2" w:rsidRPr="00C70AE2" w:rsidRDefault="00C70AE2" w:rsidP="00C70AE2">
      <w:pPr>
        <w:pStyle w:val="ListParagraph"/>
        <w:numPr>
          <w:ilvl w:val="0"/>
          <w:numId w:val="1"/>
        </w:numPr>
      </w:pPr>
      <w:r w:rsidRPr="00C70AE2">
        <w:t xml:space="preserve">ቀንዲ መድረኽ ቀዳማይ – 5-7 ዓመት </w:t>
      </w:r>
    </w:p>
    <w:p w14:paraId="35BF973B" w14:textId="08B4746B" w:rsidR="00C70AE2" w:rsidRPr="00C70AE2" w:rsidRDefault="00C70AE2" w:rsidP="00C70AE2">
      <w:pPr>
        <w:pStyle w:val="ListParagraph"/>
        <w:numPr>
          <w:ilvl w:val="0"/>
          <w:numId w:val="1"/>
        </w:numPr>
      </w:pPr>
      <w:r w:rsidRPr="00C70AE2">
        <w:t>ቀንዲ መድረኽ ካልኣይ – 7-11 ዓመት</w:t>
      </w:r>
    </w:p>
    <w:p w14:paraId="121974C0" w14:textId="4221590B" w:rsidR="00C70AE2" w:rsidRPr="00C70AE2" w:rsidRDefault="00C70AE2" w:rsidP="00C70AE2">
      <w:pPr>
        <w:pStyle w:val="ListParagraph"/>
        <w:numPr>
          <w:ilvl w:val="0"/>
          <w:numId w:val="1"/>
        </w:numPr>
      </w:pPr>
      <w:r w:rsidRPr="00C70AE2">
        <w:t>ቀንዲ ደረጃ ሳልሳይ – 11-14 ዓመት</w:t>
      </w:r>
    </w:p>
    <w:p w14:paraId="75A093B5" w14:textId="317AFA5F" w:rsidR="00C70AE2" w:rsidRPr="00C70AE2" w:rsidRDefault="00C70AE2" w:rsidP="00C70AE2">
      <w:pPr>
        <w:pStyle w:val="ListParagraph"/>
        <w:numPr>
          <w:ilvl w:val="0"/>
          <w:numId w:val="1"/>
        </w:numPr>
      </w:pPr>
      <w:r w:rsidRPr="00C70AE2">
        <w:t>ቀንዲ ደረጃ ራብዓይ – 14-16 ዓመት</w:t>
      </w:r>
    </w:p>
    <w:p w14:paraId="5E8017AA" w14:textId="2EF45D12" w:rsidR="00C70AE2" w:rsidRPr="00C70AE2" w:rsidRDefault="00C70AE2" w:rsidP="00C70AE2">
      <w:pPr>
        <w:pStyle w:val="ListParagraph"/>
        <w:numPr>
          <w:ilvl w:val="0"/>
          <w:numId w:val="1"/>
        </w:numPr>
      </w:pPr>
      <w:r w:rsidRPr="00C70AE2">
        <w:t>ድሕሪ 16 ትምህርቲ – 16-19 ዓመት</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 xml:space="preserve">ሻውዓይ ደረጃ ላዕለዋይ ደረጃ ትምህርቲ እዩ። እዚ ናይ ግዴታ ትምህርቲ ኣይኮነን እዚ ማለት ድማ ክትከይድ ኣየድልየካን እዩ ማለት እዩ። ዝለዓለ ትምህርቲ ማለት ዝበዝሕ ግዜ </w:t>
      </w:r>
      <w:r w:rsidRPr="00C70AE2">
        <w:rPr>
          <w:rFonts w:cstheme="minorBidi"/>
          <w:color w:val="auto"/>
          <w:sz w:val="28"/>
          <w:szCs w:val="28"/>
        </w:rPr>
        <w:lastRenderedPageBreak/>
        <w:t>ዩኒቨርሲቲ ማለት እዩ። ናብ ዩኒቨርሲቲ ዝበጽሑ ብዙሕ መገድታት ኣለዉ ናብ ዩኒቨርሲቲ ንኽትከይድ ድማ A Level ወይ ዲፕሎማ ክህልወካ ኣለዎ።</w:t>
      </w:r>
    </w:p>
    <w:p w14:paraId="3F496D0D" w14:textId="0D5BA14B" w:rsidR="00C70AE2" w:rsidRDefault="00C70AE2" w:rsidP="00C70AE2">
      <w:pPr>
        <w:rPr>
          <w:sz w:val="28"/>
          <w:szCs w:val="28"/>
        </w:rPr>
      </w:pPr>
      <w:r w:rsidRPr="00C70AE2">
        <w:rPr>
          <w:sz w:val="28"/>
          <w:szCs w:val="28"/>
        </w:rPr>
        <w:t>እዚ ብቕዓታት እዚ ኣብ ኣብያተ ትምህርትን ኮለጃትን ካልኦት ትምህርታዊ መሰናድዎታትን ከም ናይ ፕሮስፔክትስ ስልጠና ኣገልግሎታት ወይ ስልጠና ድልድል ኪውሰድ ይከኣል እዩ።</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ናብ ቤት ትምህርትኻ መጓዓዝያ</w:t>
      </w:r>
    </w:p>
    <w:p w14:paraId="574CC7ED" w14:textId="77777777" w:rsidR="00C70AE2" w:rsidRPr="00C70AE2" w:rsidRDefault="00C70AE2" w:rsidP="00C70AE2">
      <w:r w:rsidRPr="00C70AE2">
        <w:t>ናብ ቤት ትምህርቲ ወይ ካብ ቤት ትምህርቲ ብእግርኻ ኽትከይድ ትኽእል ኢኻ።</w:t>
      </w:r>
    </w:p>
    <w:p w14:paraId="379EA591" w14:textId="77777777" w:rsidR="00C70AE2" w:rsidRPr="00C70AE2" w:rsidRDefault="00C70AE2" w:rsidP="00C70AE2">
      <w:r w:rsidRPr="00C70AE2">
        <w:t>ናብ ቤት ትምህርቲ ወይ ትምህርቲ ብብሽክለታ ኽትከይድ ትኽእል ኢኻ።</w:t>
      </w:r>
    </w:p>
    <w:p w14:paraId="5C4276AD" w14:textId="1E828648" w:rsidR="00C70AE2" w:rsidRPr="00C70AE2" w:rsidRDefault="00C70AE2" w:rsidP="00C70AE2">
      <w:r w:rsidRPr="00C70AE2">
        <w:t>ምስ ኣለይቲ ሕሙማት ኣብ ማኪና ኽትጐዓዝ ትኽእል ኢኻ።</w:t>
      </w:r>
    </w:p>
    <w:p w14:paraId="7CCFC43A" w14:textId="77777777" w:rsidR="00C70AE2" w:rsidRPr="00C70AE2" w:rsidRDefault="00C70AE2" w:rsidP="00C70AE2">
      <w:r w:rsidRPr="00C70AE2">
        <w:t>ኣብ ናይ ቤት ትምህርቲ ኣውቶቡስ ክትጐዓዝ ትኽእል ኢኻ።</w:t>
      </w:r>
    </w:p>
    <w:p w14:paraId="49A7EF2A" w14:textId="77777777" w:rsidR="00C70AE2" w:rsidRPr="00C70AE2" w:rsidRDefault="00C70AE2" w:rsidP="00C70AE2">
      <w:r w:rsidRPr="00C70AE2">
        <w:t xml:space="preserve">ብህዝባዊ ኣውቶቡስ ክትጐዓዝ ትኽእል ኢኻ። </w:t>
      </w:r>
    </w:p>
    <w:p w14:paraId="4A8EEF1B" w14:textId="77777777" w:rsidR="00C70AE2" w:rsidRPr="00C70AE2" w:rsidRDefault="00C70AE2" w:rsidP="00C70AE2">
      <w:r w:rsidRPr="00C70AE2">
        <w:t>ብባቡር ክትጐዓዙ ትኽእሉ ኢኹም።</w:t>
      </w:r>
    </w:p>
    <w:p w14:paraId="25FD312D" w14:textId="6877B845" w:rsidR="00C70AE2" w:rsidRDefault="00C70AE2" w:rsidP="00C70AE2">
      <w:r w:rsidRPr="00C70AE2">
        <w:t>ብታክሲ ክትጐዓዝ ትኽእል ኢኻ።</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ኣብ ግሎስተርሻየር ናይ ቤት ትምህርቲ ኣውቶቡሳት ሰሌዳ ግዜ ንምርካብ ኣብ ታሕቲ ዘሎ ሊንክ ጠውቑ</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ትምህርቲ እቶም ዚከናኸኑ ቘልዑ ምትብባዕ – ሕጋዊ መምርሒ</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ማሕበራዊ ሰራሕተኛታት፣ እተመደቡ መምህራንን ኣብያተ ትምህርትን፣ ኣለይቲ ሕሙማትን IROታትን ነቲ ቘልዓ PEP ኣብ ምጅማር፣ ምምዕባል፣ ምግምጋምን ምምሕያሽን ዘለዎም ግደን ሓላፍነትን ከም ዚርድኡ ምርግጋጽ፣ </w:t>
      </w:r>
    </w:p>
    <w:p w14:paraId="7B40C026" w14:textId="77777777" w:rsidR="00E177BC" w:rsidRPr="00E177BC" w:rsidRDefault="00E177BC" w:rsidP="00E177BC">
      <w:r w:rsidRPr="00E177BC">
        <w:t xml:space="preserve">• ኣብ ትምህርታዊ ውጽኢት ዘተኰሩ እዋናውን ውጽኢታውን ልዑል ብቕዓት ዘለዎምን PEPs ከምኡውን ኵሎም ዚከናኸኑ ቘልዑ ኣብ ዝሃለዉሉ ቦታ ከምዚ ዝኣመሰለ PEP ከም ዚህልዎም ምርግጋጽ፣ </w:t>
      </w:r>
    </w:p>
    <w:p w14:paraId="7E186EEE" w14:textId="77777777" w:rsidR="00E177BC" w:rsidRPr="00E177BC" w:rsidRDefault="00E177BC" w:rsidP="00E177BC">
      <w:r w:rsidRPr="00E177BC">
        <w:t xml:space="preserve">• ፍሉይ ናይ ትምህርቲ ምድላው ሓዊስካ ግቡእ ትምህርታዊ ምድላው ንምቕራብ ወይ ካብ ምድንጓይ ተቘጠብ። እዚ ምስ ካልኦት ሰበ-ስልጣን ምይይጥ ዘድልዮ እንተ ዀይኑ እዚ ኣብ ግዜኡን ንረብሓ እቲ </w:t>
      </w:r>
      <w:proofErr w:type="spellStart"/>
      <w:r w:rsidRPr="00E177BC">
        <w:t>ቘልዓ</w:t>
      </w:r>
      <w:proofErr w:type="spellEnd"/>
      <w:r w:rsidRPr="00E177BC">
        <w:t xml:space="preserve"> </w:t>
      </w:r>
      <w:proofErr w:type="spellStart"/>
      <w:r w:rsidRPr="00E177BC">
        <w:t>ብቐዳምነት</w:t>
      </w:r>
      <w:proofErr w:type="spellEnd"/>
      <w:r w:rsidRPr="00E177BC">
        <w:t xml:space="preserve"> </w:t>
      </w:r>
      <w:proofErr w:type="spellStart"/>
      <w:r w:rsidRPr="00E177BC">
        <w:t>ክውዳእን</w:t>
      </w:r>
      <w:proofErr w:type="spellEnd"/>
      <w:r w:rsidRPr="00E177BC">
        <w:t xml:space="preserve"> </w:t>
      </w:r>
      <w:proofErr w:type="spellStart"/>
      <w:r w:rsidRPr="00E177BC">
        <w:t>ኣለዎ</w:t>
      </w:r>
      <w:proofErr w:type="spellEnd"/>
      <w:r w:rsidRPr="00E177BC">
        <w:t>፣</w:t>
      </w:r>
    </w:p>
    <w:p w14:paraId="0A64ADDB" w14:textId="77777777" w:rsidR="00E177BC" w:rsidRPr="00E177BC" w:rsidRDefault="00E177BC" w:rsidP="00E177BC">
      <w:r w:rsidRPr="00E177BC">
        <w:t xml:space="preserve">• ናይ ትምህርቲ ኣሳልጦ ናይቶም ብስልጣን ዝከናኸኑ ቈልዑ ንድሕንነቶም ንምድንፋዕ ሓላፍነት ዘለዎም ኩሎም ከም ቀዳምነት </w:t>
      </w:r>
      <w:proofErr w:type="spellStart"/>
      <w:r w:rsidRPr="00E177BC">
        <w:t>ዝወሃቦም</w:t>
      </w:r>
      <w:proofErr w:type="spellEnd"/>
      <w:r w:rsidRPr="00E177BC">
        <w:t xml:space="preserve"> </w:t>
      </w:r>
      <w:proofErr w:type="spellStart"/>
      <w:r w:rsidRPr="00E177BC">
        <w:t>ከም</w:t>
      </w:r>
      <w:proofErr w:type="spellEnd"/>
      <w:r w:rsidRPr="00E177BC">
        <w:t xml:space="preserve"> </w:t>
      </w:r>
      <w:proofErr w:type="spellStart"/>
      <w:r w:rsidRPr="00E177BC">
        <w:t>ዝቝጸር</w:t>
      </w:r>
      <w:proofErr w:type="spellEnd"/>
      <w:r w:rsidRPr="00E177BC">
        <w:t xml:space="preserve"> </w:t>
      </w:r>
      <w:proofErr w:type="spellStart"/>
      <w:proofErr w:type="gramStart"/>
      <w:r w:rsidRPr="00E177BC">
        <w:t>ምግባር</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ንዓኻትኩም ዚጠቅም ናይ ትምህርቲ ቦታ ምርካብ</w:t>
      </w:r>
    </w:p>
    <w:p w14:paraId="492D36F0" w14:textId="2928261B" w:rsidR="00E177BC" w:rsidRPr="00E177BC" w:rsidRDefault="00E177BC" w:rsidP="00E177BC">
      <w:r w:rsidRPr="00E177BC">
        <w:t xml:space="preserve">ሓደ ቘልዓ ምስ ዚከናኸን እቲ ኸባቢ ዚዓዪ ብዓል ስልጣን ግቡእ ክንክን ኪግበረሉ እዩ። ከምኡ ኺገብር ከሎ እቲ ቘልዓ እተመደበ ማሕበራዊ ሰራሕተኛ ዕድመ እቲ ቘልዓ ብዘየገድስ ኣብ ትምህርቲ እቲ ቘልዓ ዚርአ ምቍራጽ ንምቕናስ ዚከኣሎ ዅሉ ኺገብር ኣለዎ እዚ ድማ ነቲ ቨርቹዋል ቤት ትምህርቲ ዜጠቓልል ኪኸውን ኣለዎ። ርግኣትን ቀጻልነትን ትምህርቲ ኣብ ኵሉ ደረጃታት ብፍላይ ከኣ ኣብ ኣገዳሲ ደረጃ 4 ኣገዳሲ እዩ። </w:t>
      </w:r>
    </w:p>
    <w:p w14:paraId="66A173F8" w14:textId="44D7439B" w:rsidR="00E177BC" w:rsidRPr="00E177BC" w:rsidRDefault="00E177BC" w:rsidP="00E177BC">
      <w:r w:rsidRPr="00E177BC">
        <w:t xml:space="preserve">3 ነቲ ናይ ቈልዓ ናይ ትምህርቲ ቦታ ምዕቃብ ዘይከኣል እንተ ዀይኑ እቲ ሓድሽ ናይ ትምህርቲ ቦታ ምስቲ ናይ ክንክን ቦታ ኣብ ሓደ እዋን ምስ VSH ብምምኽኻር ምድላው ክግበር ኣለዎ። ቨርቹዋል ቤት ትምህርቲ ንማሕበራዊ ሰራሕተኛታት ነቶም ዚከናኸኑ ቘልዑ ምቹእ ናይ ትምህርቲ ቦታ ኣብ ግዜኡ ንምድላው ንምሕጋዝ ሓላፍነት ኣለዎ። ርእይቶኦም ከም ክፍሊ እቲ ብዛዕባ ምግዓዝ ዝግበር ውሳነታት ግቡእ ክብደት ክወሃቦ ኣለዎ። ብተወሳኺ'ውን ኣብ ካልእ ናይ ከባቢ ቤት ትምህርቲ ካብ ስልጣን ወጻኢ ምድላው መደብ ዝግበረሉ ቦታ ግቡእ ምይይጥ ክግበር ኣለዎ። </w:t>
      </w:r>
    </w:p>
    <w:p w14:paraId="1ECC0B48" w14:textId="77777777" w:rsidR="00E177BC" w:rsidRDefault="00E177BC" w:rsidP="00E177BC">
      <w:r w:rsidRPr="00E177BC">
        <w:t xml:space="preserve">3.10. ህጹጽ ቦታ ኣብ ዝህልወሉ እዋን እቲ ነቲ ቘልዓ ዝከናኸን ብዓል ስልጣን ኣብ ውሽጢ 20 ናይ ትምህርቲ መዓልትታት ብቑዕ ሓድሽ ናይ ትምህርቲ ቦታ ከረጋግጽ ኣለዎ። </w:t>
      </w:r>
    </w:p>
    <w:p w14:paraId="00ED3128" w14:textId="155A41ED" w:rsidR="00E177BC" w:rsidRPr="00E177BC" w:rsidRDefault="00E177BC" w:rsidP="00E177BC">
      <w:r w:rsidRPr="00E177BC">
        <w:lastRenderedPageBreak/>
        <w:t>ናይ ቤት ትምህርቲ ምድላው ኣብ ዝግበረሉ እዋን ማሕበራዊ ሰራሕተኛ እቲ ቘልዓ (ምስ ቨርቹዋል ቤት ትምህርትን ምስ ካልኦት ሰራሕተኛታት ናይቲ ኸባቢ ሰበ-ስልጣንን ይዓዪ) ምስ ድሌታት እቲ ቘልዓ ዝሰማማዕ ቤት ትምህርቲ ወይ ካልእ ናይ ትምህርቲ ቦታ ክደሊ ኣለዎ። እዚ ኣብ እተኸናኸበ ቤት ትምህርቲ ኣካዳሚ ወይ ናጻ ቤት ትምህርቲ ኪኸውን ይኽእል እዩ፣ እዘን ኣብያተ ትምህርቲ እዚኣተን ከኣ እተመርጻ ዘይምረጻ ኣሕዳሪ ወይ መዓልታዊ ኣብያተ ትምህርቲ ኪዀና ይኽእላ እየን። ኣብ ገሊኡ ኣጋጣሚታት ንሓደ ቘልዓ ኣብ ፍሉይ ቤት ትምህርቲ ወይ ኣማራጺ ምድላው ምቕማጥ ግቡእ ኪኸውን ይኽእል እዩ።</w:t>
      </w:r>
    </w:p>
    <w:p w14:paraId="26838C1F" w14:textId="1EF87A09" w:rsidR="00E177BC" w:rsidRPr="00E177BC" w:rsidRDefault="00E177BC" w:rsidP="00E177BC">
      <w:r w:rsidRPr="00E177BC">
        <w:t xml:space="preserve">እዞም ዝስዕቡ መሰረታዊ ስርዓታት ኣብ ግብሪ ክውዕሉ ኣለዎም፦ </w:t>
      </w:r>
    </w:p>
    <w:p w14:paraId="1FA34AC5" w14:textId="507A3CEF" w:rsidR="00E177BC" w:rsidRPr="00E177BC" w:rsidRDefault="00E177BC" w:rsidP="00E177BC">
      <w:r w:rsidRPr="00E177BC">
        <w:t xml:space="preserve">· ናይ ምሉእ ግዜ ትምህርቲ ማለት እዩ። </w:t>
      </w:r>
    </w:p>
    <w:p w14:paraId="56782DD0" w14:textId="4FA67AAC" w:rsidR="00E177BC" w:rsidRPr="00E177BC" w:rsidRDefault="00E177BC" w:rsidP="00E177BC">
      <w:r w:rsidRPr="00E177BC">
        <w:t xml:space="preserve">• ብኦፍስተድ 'ጽቡቕ' ወይ 'ብሉጻት' ከም ዝዀና ዝፈረዳ ኣብያተ ትምህርቲ ሓድሽ ቤት ትምህርቲ ዘድልዮም ክንክን ዝግበረሎም ቈልዑ ቦታ ክደልዩ ኸለዉ ቀዳምነት ክወሃቦም ኣለዎ። ኣብ መርትዖታት እተመስረተ ፍሉይ ምኽንያታት እንተ ዘየልዩ እቶም ዚከናኸኑ ቘልዑ ኣብ ኦፍስተድ 'ዘይብቑዓት' ከም ዝዀኑ ጌርካ ኣብ ዚእመነሉ ቤት ትምህርቲ ኺኣትዉ የብሎምን። ኣብያተ-ትምህርቲ 'ምምሕያሽ ዘድልዮ' ኣብ ግምት ክኣቱ ከሎ ቪኤስኤችን ማሕበራዊ ሰራሕተኛታትን እቲ ቤት ትምህርቲ ነቶም ተኣፈፍቲ ተመሃሮኡ ልዑል ደገፍ ይህብ ከም ዘሎ መርትዖ ክህልዎም ኣለዎ፣ ሓደ ክንክን ዝግበረሉ ቈልዓ ናብቲ ቤት ትምህርቲ ቅድሚ ምእታዉ ዝለዓለ ዕቤት ንኽገብር የኽእሎ። </w:t>
      </w:r>
    </w:p>
    <w:p w14:paraId="5B825645" w14:textId="2AB1F6F3" w:rsidR="00E177BC" w:rsidRPr="00E177BC" w:rsidRDefault="00E177BC" w:rsidP="00E177BC">
      <w:r w:rsidRPr="00E177BC">
        <w:t xml:space="preserve">• እቲ ናይ ትምህርቲ ኣቀማምጣ ምርጫ ኣብቲ ዝዀነ ይኹን ንፉዕ ወላዲ ንውሉዱ እንታይ ከም ዚደሊ እተመርኰሰ ኪኸውን ኣለዎ። እቲ ኣቀማምጣ ነቲ ቘልዓ ዘድልዮ ትምህርታዊ ነገራት ከማልእን ዝለዓለ ዕቤት ንኽገብሩ ክሕግዞምን ከም ዝኽእል ኣብ መርትዖ እተመስረተ ክኸውን ኣለዎ፣ </w:t>
      </w:r>
    </w:p>
    <w:p w14:paraId="32348529" w14:textId="01ED2FBB" w:rsidR="00E177BC" w:rsidRPr="00E177BC" w:rsidRDefault="00E177BC" w:rsidP="00E177BC">
      <w:r w:rsidRPr="00E177BC">
        <w:t xml:space="preserve">• ድሌትን ስምዒትን እቲ ቘልዓ ኣብ ግምት ክኣቱ ከምኡውን ምስቲ ቘልዓ ዘይወግዓዊ ምብጻሕ ብምድላው ብቑዕ እንተ ዀይኑ እቲ ናይ ትምህርቲ ኣቀማምጣ ኣብ ግምት ክኣቱ ኣለዎ። ሓደ ዚከናኸን ቈልዓ ኣብ መንግስታዊ ወይ ናጻ ኽፍሊ ኣሕዳሪ ቤት ትምህርቲ ብምኻድ ዚጥቀም እንተ ዀይኑ VSHታትን ማሕበራዊ ሰራሕተኛታትን ነዚ ኣማራጺ እዚ ኣብ ግምት ብምእታው ንጡፋት ኪዀኑ ኣለዎም። </w:t>
      </w:r>
    </w:p>
    <w:p w14:paraId="5954FFAF" w14:textId="0D7929E9" w:rsidR="00E177BC" w:rsidRPr="00C70AE2" w:rsidRDefault="00E177BC" w:rsidP="00E177BC">
      <w:r w:rsidRPr="00E177BC">
        <w:t>• ቨርቹዋል ቤት ትምህርቲ ማሕበራዊ ሰራሕተኛታት፣ IROs፣ ናይ ምእታው ሓለፍቲ ናይቲ ኸባቢ ብስልጣን ዝቈጻጸራ ኣብያተ ትምህርትን ክፍልታት SEND ነዚ ብቕዓታት ከም ዝርድእዎን ከም ዘኽብሩን ከረጋግጽ ኣለዎ።</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1525DF"/>
    <w:rsid w:val="002E6020"/>
    <w:rsid w:val="007803BE"/>
    <w:rsid w:val="00A440DC"/>
    <w:rsid w:val="00BD7C42"/>
    <w:rsid w:val="00C70AE2"/>
    <w:rsid w:val="00D34307"/>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1525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111A3-9D41-4388-AE27-0EEBB00D6FEE}"/>
</file>

<file path=customXml/itemProps2.xml><?xml version="1.0" encoding="utf-8"?>
<ds:datastoreItem xmlns:ds="http://schemas.openxmlformats.org/officeDocument/2006/customXml" ds:itemID="{B5C43B4A-2885-4937-9153-1F9536C21DFA}"/>
</file>

<file path=customXml/itemProps3.xml><?xml version="1.0" encoding="utf-8"?>
<ds:datastoreItem xmlns:ds="http://schemas.openxmlformats.org/officeDocument/2006/customXml" ds:itemID="{1690F165-218E-44A0-8955-F736941CB338}"/>
</file>

<file path=docProps/app.xml><?xml version="1.0" encoding="utf-8"?>
<Properties xmlns="http://schemas.openxmlformats.org/officeDocument/2006/extended-properties" xmlns:vt="http://schemas.openxmlformats.org/officeDocument/2006/docPropsVTypes">
  <Template>Normal</Template>
  <TotalTime>15</TotalTime>
  <Pages>4</Pages>
  <Words>666</Words>
  <Characters>3531</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