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1091ED2B" w:rsidR="00CE73E8" w:rsidRPr="00CE73E8" w:rsidRDefault="00E13DF8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Siapa yang telah menyelesaikan ini dengan </w:t>
      </w:r>
      <w:proofErr w:type="gramStart"/>
      <w:r w:rsidRPr="000F1658">
        <w:t>saya?*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Adakah anda tahu siapa pekerja sosial </w:t>
      </w:r>
      <w:proofErr w:type="gramStart"/>
      <w:r w:rsidRPr="000F1658">
        <w:t>anda?*</w:t>
      </w:r>
      <w:proofErr w:type="gramEnd"/>
    </w:p>
    <w:p w14:paraId="5A824D4B" w14:textId="78AF6C62" w:rsidR="000F1658" w:rsidRPr="000F1658" w:rsidRDefault="000F1658" w:rsidP="000F1658">
      <w:r w:rsidRPr="000F1658">
        <w:t>Ya/Tidak</w:t>
      </w:r>
    </w:p>
    <w:p w14:paraId="53DC201E" w14:textId="77777777" w:rsidR="000F1658" w:rsidRPr="000F1658" w:rsidRDefault="000F1658" w:rsidP="000F1658">
      <w:r w:rsidRPr="000F1658">
        <w:t xml:space="preserve">Adakah anda tahu bagaimana untuk menghubungi pekerja sosial </w:t>
      </w:r>
      <w:proofErr w:type="gramStart"/>
      <w:r w:rsidRPr="000F1658">
        <w:t>anda?*</w:t>
      </w:r>
      <w:proofErr w:type="gramEnd"/>
    </w:p>
    <w:p w14:paraId="3EC911FD" w14:textId="7CDDE2E2" w:rsidR="000F1658" w:rsidRPr="000F1658" w:rsidRDefault="000F1658" w:rsidP="000F1658">
      <w:r w:rsidRPr="000F1658">
        <w:t>Ya/Tidak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Maklumat tentang saya</w:t>
      </w:r>
    </w:p>
    <w:p w14:paraId="2656EF6D" w14:textId="6755FEE5" w:rsidR="000F1658" w:rsidRDefault="000F1658" w:rsidP="000F1658">
      <w:r w:rsidRPr="000F1658">
        <w:t xml:space="preserve">Perkara yang saya fikir berjalan lancar.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Perkara yang saya bimbang/bimbangkan*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Apa yang saya fikir perlu berlaku untuk membantu dengan kebimbangan dan kebimbangan saya*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Bincangkan dengan saya skor dari 0-10 yang saya akan pilih untuk menunjukkan sejauh mana saya fikir perkara berjalan di mana 0 saya tidak fikir semuanya berjalan lancar dan 10 adalah di mana saya merasakan semuanya berjalan dengan baik.</w:t>
      </w:r>
    </w:p>
    <w:p w14:paraId="67D3DA1F" w14:textId="41B14CBF" w:rsidR="000F1658" w:rsidRDefault="000F1658" w:rsidP="000F1658">
      <w:r w:rsidRPr="000F1658">
        <w:t>Markah baru diberikan dalam PEP ini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Apa yang saya fikir perlu berlaku untuk meningkatkan markah saya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Saya menikmati mata pelajaran berikut*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Saya mendapati mata pelajaran berikut sukar kerana*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lastRenderedPageBreak/>
        <w:t>Perkara yang akan membantu saya dalam mata pelajaran ini ialah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Bagaimana saya menguruskan kerja rumah saya dan siapa yang menyokong saya dengan ini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Jika saya mendapati sukar untuk menguruskan emosi saya, strategi yang boleh saya gunakan untuk membantu saya ialah*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Jika saya merasa sukar untuk menguruskan emosi saya, perkara yang orang lain lakukan atau boleh lakukan untuk membantu saya ialah*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Di luar sekolah saya suka* (termasuk kelab, aktiviti dan hobi yang anda sertai pada masa ini dan mana-mana yang lain yang anda mungkin ingin cuba)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9A7AC82" w:rsidR="00FA09FC" w:rsidRPr="00CE73E8" w:rsidRDefault="000F1658" w:rsidP="000F1658">
      <w:r w:rsidRPr="000F1658">
        <w:t>Adakah terdapat apa-apa lagi yang ingin anda bincangkan pada mesyuarat tentang pendidikan anda atau pengaturan penjagaan anda?*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8579A1"/>
    <w:rsid w:val="00B816E7"/>
    <w:rsid w:val="00CE73E8"/>
    <w:rsid w:val="00E13DF8"/>
    <w:rsid w:val="00ED5BB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13D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ABFE66-725B-4F6B-ADC2-172DD0E50F82}"/>
</file>

<file path=customXml/itemProps2.xml><?xml version="1.0" encoding="utf-8"?>
<ds:datastoreItem xmlns:ds="http://schemas.openxmlformats.org/officeDocument/2006/customXml" ds:itemID="{F60EE2C3-C6C6-4684-9F29-4E12B2366877}"/>
</file>

<file path=customXml/itemProps3.xml><?xml version="1.0" encoding="utf-8"?>
<ds:datastoreItem xmlns:ds="http://schemas.openxmlformats.org/officeDocument/2006/customXml" ds:itemID="{649B74CA-49E8-43A7-A9CF-10D2BFFFEA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282</Words>
  <Characters>1214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