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Kannada</w:t>
      </w:r>
    </w:p>
    <w:p>
      <w:r>
        <w:t>ನಮ್ಮ ಒಂಟಿ ಆಶ್ರಯ ಹುಡುಕುತ್ತಿರುವ ಮಕ್ಕಳಿಗಾಗಿ ಕಲಿಕಾ ಮಾರ್ಗದರ್ಶಿ (UASC)</w:t>
        <w:br/>
        <w:br/>
        <w:t>ಕಲಿಕಾ ಮಾರ್ಗದರ್ಶಿಯ ಪಾತ್ರವು ಮಕ್ಕಳಿಗೆ ಶಿಕ್ಷಣದ ಪ್ರವೇಶವನ್ನು ನೀಡುವುದು ಮತ್ತು ಆತ್ಮವಿಶ್ವಾಸವನ್ನು ನಿರ್ಮಿಸುವುದು.</w:t>
        <w:br/>
        <w:br/>
        <w:t>PEP ಸಭೆಯಲ್ಲಿ ಉತ್ತಮ ಶಿಕ್ಷಣ ಮಾರ್ಗವನ್ನು ನಿರ್ಧರಿಸಲಾಗುತ್ತದೆ.</w:t>
        <w:br/>
        <w:br/>
        <w:t>ನಾವು ಮಾಡುತ್ತಿರುವ ಕೆಲಸಗಳ ಉದಾಹರಣೆಗಳು:</w:t>
        <w:br/>
        <w:t>- ಪೂರ್ಣಕಾಲಿಕ ದಾಖಲಾತಿಗೆ ಮುನ್ನ ಓಪನ್ ಸೆಷನ್‌ಗಳು.</w:t>
        <w:br/>
        <w:t>- ಸ್ಥಳೀಯ ದಾನಿ ಸಂಸ್ಥೆಗಳೊಂದಿಗೆ ಸಹಕಾರ.</w:t>
        <w:br/>
        <w:t>- Access Bikes ಮೂಲಕ ಬೆಂಬಲ.</w:t>
        <w:br/>
        <w:t>- ಫುಟ್ಬಾಲ್ ಮತ್ತು ಕ್ರಿಕೆಟ್ ತರಬೇತಿ.</w:t>
        <w:br/>
        <w:t>- ಸಂಗೀತ ಮತ್ತು ಕಲಾ ಕಾರ್ಯಾಗಾರಗಳು.</w:t>
        <w:br/>
        <w:t>- ಅಡುಗೆ ಸಂಪನ್ಮೂಲಗಳ ಅಭಿವೃದ್ಧಿ.</w:t>
        <w:br/>
        <w:t>- ಬ್ಯಾಂಕ್ ಖಾತೆ ತೆರೆಯಲು ಸಹಾಯ.</w:t>
        <w:br/>
        <w:t>- ನಿಯಮಿತ ಸಭೆಗಳಿಗೆ ಸ್ಥಳ ನಿರ್ಮಾಣ.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