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78E679D0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Pag-</w:t>
      </w:r>
      <w:proofErr w:type="spellStart"/>
      <w:r w:rsidRPr="004875F3">
        <w:rPr>
          <w:b/>
          <w:bCs/>
        </w:rPr>
        <w:t>aaplay</w:t>
      </w:r>
      <w:proofErr w:type="spellEnd"/>
      <w:r w:rsidRPr="004875F3">
        <w:rPr>
          <w:b/>
          <w:bCs/>
        </w:rPr>
        <w:t xml:space="preserve"> para </w:t>
      </w:r>
      <w:proofErr w:type="spellStart"/>
      <w:r w:rsidRPr="004875F3">
        <w:rPr>
          <w:b/>
          <w:bCs/>
        </w:rPr>
        <w:t>sa</w:t>
      </w:r>
      <w:proofErr w:type="spellEnd"/>
      <w:r w:rsidRPr="004875F3">
        <w:rPr>
          <w:b/>
          <w:bCs/>
        </w:rPr>
        <w:t xml:space="preserve"> Asylum sa UK - Isang Gabay para sa Mga Kabataan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Ano ang Asylum?</w:t>
      </w:r>
    </w:p>
    <w:p w14:paraId="501188D8" w14:textId="77777777" w:rsidR="004875F3" w:rsidRPr="004875F3" w:rsidRDefault="004875F3" w:rsidP="004875F3">
      <w:r w:rsidRPr="004875F3">
        <w:t>Ang pagpapakupkop ay nangangahulugang humihingi ng proteksyon sa UK dahil natatakot kang bumalik sa iyong sariling bansa. Maaari kang matakot dahil sa iyong lahi, relihiyon, nasyonalidad, pananaw sa pulitika, o pagiging bahagi ng isang pangkat na tinatrato nang hindi makatarungan.</w:t>
      </w:r>
    </w:p>
    <w:p w14:paraId="4BBBB1C4" w14:textId="77777777" w:rsidR="004875F3" w:rsidRPr="004875F3" w:rsidRDefault="004875F3" w:rsidP="004875F3">
      <w:r w:rsidRPr="004875F3">
        <w:t xml:space="preserve">Kung sumang-ayon ang UK na kailangan mo ng proteksyon, maaari kang mabigyan </w:t>
      </w:r>
      <w:r w:rsidRPr="004875F3">
        <w:rPr>
          <w:b/>
          <w:bCs/>
        </w:rPr>
        <w:t xml:space="preserve"> ng Refugee Status</w:t>
      </w:r>
      <w:r w:rsidRPr="004875F3">
        <w:t xml:space="preserve"> o </w:t>
      </w:r>
      <w:r w:rsidRPr="004875F3">
        <w:rPr>
          <w:b/>
          <w:bCs/>
        </w:rPr>
        <w:t>Humanitarian Protection</w:t>
      </w:r>
      <w:r w:rsidRPr="004875F3">
        <w:t>, na nagpapahintulot sa iyo na manatili dito nang ligtas.</w:t>
      </w:r>
    </w:p>
    <w:p w14:paraId="7A9F8A3C" w14:textId="77777777" w:rsidR="004875F3" w:rsidRPr="004875F3" w:rsidRDefault="004B1138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Kung ikaw ay wala pang 18 taong gulang at nag-iisa</w:t>
      </w:r>
    </w:p>
    <w:p w14:paraId="3BA7148A" w14:textId="77777777" w:rsidR="004875F3" w:rsidRPr="004875F3" w:rsidRDefault="004875F3" w:rsidP="004875F3">
      <w:r w:rsidRPr="004875F3">
        <w:t xml:space="preserve">Tinawag kang </w:t>
      </w:r>
      <w:r w:rsidRPr="004875F3">
        <w:rPr>
          <w:b/>
          <w:bCs/>
        </w:rPr>
        <w:t>Unaccompanied Asylum-Seeking Child (UASC).</w:t>
      </w:r>
      <w:r w:rsidRPr="004875F3">
        <w:t xml:space="preserve"> Makakakuha ka ng tulong mula sa: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Mga Serbisyong Panlipunan</w:t>
      </w:r>
      <w:r w:rsidRPr="004875F3">
        <w:t xml:space="preserve"> - mahahanap ka nila sa isang lugar na ligtas upang manirahan at tumulong sa paaralan, kalusugan, at iyong paghahabol sa asylum.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Refugee Council</w:t>
      </w:r>
      <w:r w:rsidRPr="004875F3">
        <w:t xml:space="preserve"> - bibigyan ka nila ng payo at suporta sa panahon ng iyong proseso ng pagpapakupkop.</w:t>
      </w:r>
    </w:p>
    <w:p w14:paraId="4CEC645B" w14:textId="77777777" w:rsidR="004875F3" w:rsidRPr="004875F3" w:rsidRDefault="004B1138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Paano Mag-aplay para sa Asylum</w:t>
      </w:r>
    </w:p>
    <w:p w14:paraId="681DEAD0" w14:textId="77777777" w:rsidR="004875F3" w:rsidRPr="004875F3" w:rsidRDefault="004875F3" w:rsidP="004875F3">
      <w:r w:rsidRPr="004875F3">
        <w:t>Dapat kang mag-aplay sa lalong madaling panahon. Maaari mong gawin ito: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Sa paliparan o hangganan pagdating mo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Sa isang espesyal na appointment kung ikaw ay nasa UK na</w:t>
      </w:r>
    </w:p>
    <w:p w14:paraId="4BCAFA4A" w14:textId="77777777" w:rsidR="004875F3" w:rsidRPr="004875F3" w:rsidRDefault="004875F3" w:rsidP="004875F3">
      <w:r w:rsidRPr="004875F3">
        <w:t xml:space="preserve">Kung ikaw ay isang bata, ang iyong </w:t>
      </w:r>
      <w:r w:rsidRPr="004875F3">
        <w:rPr>
          <w:b/>
          <w:bCs/>
        </w:rPr>
        <w:t>social worker o tagapag-alaga</w:t>
      </w:r>
      <w:r w:rsidRPr="004875F3">
        <w:t xml:space="preserve"> ay maaaring makatulong sa iyo na mag-book ng appointment.</w:t>
      </w:r>
    </w:p>
    <w:p w14:paraId="44F0B6BC" w14:textId="77777777" w:rsidR="004875F3" w:rsidRPr="004875F3" w:rsidRDefault="004B1138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Ano ang susunod na mangyayari?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Appointment sa Pagpaparehistro</w:t>
      </w:r>
    </w:p>
    <w:p w14:paraId="61CA70C5" w14:textId="77777777" w:rsidR="004875F3" w:rsidRPr="004875F3" w:rsidRDefault="004875F3" w:rsidP="004875F3">
      <w:r w:rsidRPr="004875F3">
        <w:t>Tatanungin ka tungkol sa: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Sino ka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Bakit Ka Pumunta sa UK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lastRenderedPageBreak/>
        <w:t>Bakit ka natatakot na bumalik</w:t>
      </w:r>
    </w:p>
    <w:p w14:paraId="617B29E2" w14:textId="77777777" w:rsidR="004875F3" w:rsidRPr="004875F3" w:rsidRDefault="004875F3" w:rsidP="004875F3">
      <w:r w:rsidRPr="004875F3">
        <w:t xml:space="preserve">Kunin mo rin  ang </w:t>
      </w:r>
      <w:r w:rsidRPr="004875F3">
        <w:rPr>
          <w:b/>
          <w:bCs/>
        </w:rPr>
        <w:t>iyong mga larawan at mga fingerprint.</w:t>
      </w:r>
      <w:r w:rsidRPr="004875F3">
        <w:t xml:space="preserve"> 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Pakikipanayam sa Asylum</w:t>
      </w:r>
    </w:p>
    <w:p w14:paraId="7B9E74F0" w14:textId="77777777" w:rsidR="004875F3" w:rsidRPr="004875F3" w:rsidRDefault="004875F3" w:rsidP="004875F3">
      <w:r w:rsidRPr="004875F3">
        <w:t>Ito na ang pagkakataon mo para ipaliwanag ang iyong kwento. Dapat kang tratuhin nang may paggalang at maaari kang humingi ng isang opisyal na lalaki o babae. Maaari kang magdala ng isang legal na tagapayo o isang taong sumusuporta sa iyo.</w:t>
      </w:r>
    </w:p>
    <w:p w14:paraId="08F922BD" w14:textId="77777777" w:rsidR="004875F3" w:rsidRPr="004875F3" w:rsidRDefault="004B1138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Pagkatapos ng Iyong Pakikipanayam</w:t>
      </w:r>
    </w:p>
    <w:p w14:paraId="65374B8B" w14:textId="77777777" w:rsidR="004875F3" w:rsidRPr="004875F3" w:rsidRDefault="004875F3" w:rsidP="004875F3">
      <w:r w:rsidRPr="004875F3">
        <w:t>Makakakuha ka ng desisyon sa pamamagitan ng pagsulat. Mayroong tatlong posibleng resulta: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Katayuan ng Refugee</w:t>
      </w:r>
      <w:r w:rsidRPr="004875F3">
        <w:t xml:space="preserve"> - Maaari kang manatili nang hindi bababa sa 5 taon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Humanitarian Protection</w:t>
      </w:r>
      <w:r w:rsidRPr="004875F3">
        <w:t xml:space="preserve"> - maaari kang manatili nang hindi bababa sa 5 taon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Tinanggihan</w:t>
      </w:r>
      <w:r w:rsidRPr="004875F3">
        <w:t xml:space="preserve"> - maaaring kailanganin mong umalis sa UK, ngunit maaari mong i-apela ang desisyon</w:t>
      </w:r>
    </w:p>
    <w:p w14:paraId="43B3C70E" w14:textId="77777777" w:rsidR="004875F3" w:rsidRPr="004875F3" w:rsidRDefault="004B1138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Ano ang isang ARC card?</w:t>
      </w:r>
    </w:p>
    <w:p w14:paraId="0235036E" w14:textId="77777777" w:rsidR="004875F3" w:rsidRPr="004875F3" w:rsidRDefault="004875F3" w:rsidP="004875F3">
      <w:r w:rsidRPr="004875F3">
        <w:t xml:space="preserve">Ang Application </w:t>
      </w:r>
      <w:r w:rsidRPr="004875F3">
        <w:rPr>
          <w:b/>
          <w:bCs/>
        </w:rPr>
        <w:t xml:space="preserve">Registration Card (ARC) ay </w:t>
      </w:r>
      <w:r w:rsidRPr="004875F3">
        <w:t xml:space="preserve"> nagpapatunay na nag-aplay ka para sa asylum. Kakailanganin mo ito upang ma-access ang mga serbisyo tulad ng pangangalagang pangkalusugan.</w:t>
      </w:r>
    </w:p>
    <w:p w14:paraId="46D140E4" w14:textId="77777777" w:rsidR="004875F3" w:rsidRPr="004875F3" w:rsidRDefault="004B1138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Suporta Habang Naghihintay</w:t>
      </w:r>
    </w:p>
    <w:p w14:paraId="4E5B05E8" w14:textId="77777777" w:rsidR="004875F3" w:rsidRPr="004875F3" w:rsidRDefault="004875F3" w:rsidP="004875F3">
      <w:r w:rsidRPr="004875F3">
        <w:t>Kung wala kang pera o lugar na matutuluyan, maaari kang kumuha: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Email Address *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Lingguhang pera</w:t>
      </w:r>
      <w:r w:rsidRPr="004875F3">
        <w:t xml:space="preserve"> sa isang Aspen card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Dagdag na tulong</w:t>
      </w:r>
      <w:r w:rsidRPr="004875F3">
        <w:t xml:space="preserve"> kung ikaw ay buntis o may maliliit na anak</w:t>
      </w:r>
    </w:p>
    <w:p w14:paraId="5690A41C" w14:textId="77777777" w:rsidR="004875F3" w:rsidRPr="004875F3" w:rsidRDefault="004B1138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Pangangalagang pangkalusugan</w:t>
      </w:r>
    </w:p>
    <w:p w14:paraId="1557DD01" w14:textId="77777777" w:rsidR="004875F3" w:rsidRPr="004875F3" w:rsidRDefault="004875F3" w:rsidP="004875F3">
      <w:r w:rsidRPr="004875F3">
        <w:lastRenderedPageBreak/>
        <w:t>Maaari kang magpatingin sa doktor at makakuha ng libreng pangangalaga sa ospital. Ang mga reseta ay libre sa Scotland at Wales. Kung ikaw ay may sakit o nag-aalala tungkol sa iyong kalusugan, humingi ng tulong.</w:t>
      </w:r>
    </w:p>
    <w:p w14:paraId="66C637AB" w14:textId="77777777" w:rsidR="004875F3" w:rsidRPr="004875F3" w:rsidRDefault="004B1138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Kung naranasan mo na ang isang bagay na mahirap</w:t>
      </w:r>
    </w:p>
    <w:p w14:paraId="40FEA049" w14:textId="77777777" w:rsidR="004875F3" w:rsidRPr="004875F3" w:rsidRDefault="004875F3" w:rsidP="004875F3">
      <w:r w:rsidRPr="004875F3">
        <w:t>Kung nakaranas ka ng karahasan, pang-aabuso, o trauma, may mga organisasyon na maaaring makatulong: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Childline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Barnardo's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Refugee Council</w:t>
      </w:r>
      <w:r w:rsidRPr="004875F3">
        <w:t xml:space="preserve"> - 0808 175 3499 / WhatsApp: 07888 866615</w:t>
      </w:r>
    </w:p>
    <w:p w14:paraId="4A772AAA" w14:textId="77777777" w:rsidR="004875F3" w:rsidRPr="004875F3" w:rsidRDefault="004B1138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Edukasyon</w:t>
      </w:r>
    </w:p>
    <w:p w14:paraId="71BA0BD1" w14:textId="77777777" w:rsidR="004875F3" w:rsidRPr="004875F3" w:rsidRDefault="004875F3" w:rsidP="004875F3">
      <w:r w:rsidRPr="004875F3">
        <w:t>Kung ikaw ay wala pang 18 taong gulang, kailangan mong mag-aral sa paaralan o kolehiyo. Makakakuha ka ng tulong sa pagpapatala at pag-aayos.</w:t>
      </w:r>
    </w:p>
    <w:p w14:paraId="096451BB" w14:textId="77777777" w:rsidR="004875F3" w:rsidRPr="004875F3" w:rsidRDefault="004B1138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Sino ang makakatulong sa iyo?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Social Worker / Guardian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Refugee Council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Tulong sa Migrante</w:t>
      </w:r>
      <w:r w:rsidRPr="004875F3">
        <w:t xml:space="preserve"> - 0808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Legal na Tulong</w:t>
      </w:r>
      <w:r w:rsidRPr="004875F3">
        <w:t xml:space="preserve"> - find-legal-advice.justice.gov.uk</w:t>
      </w:r>
    </w:p>
    <w:p w14:paraId="2BBB089D" w14:textId="77777777" w:rsidR="004875F3" w:rsidRPr="004875F3" w:rsidRDefault="004B1138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Kailangan bang magsalita?</w:t>
      </w:r>
    </w:p>
    <w:p w14:paraId="3C057D7C" w14:textId="77777777" w:rsidR="004875F3" w:rsidRPr="004875F3" w:rsidRDefault="004875F3" w:rsidP="004875F3">
      <w:r w:rsidRPr="004875F3">
        <w:t>Kung natatakot ka, nalilito, o kailangan mo lang ng isang taong kausapin, makipag-ugnayan. Hindi ka nag-iisa.</w:t>
      </w:r>
    </w:p>
    <w:p w14:paraId="047D2855" w14:textId="7C162716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471BBF"/>
    <w:rsid w:val="004875F3"/>
    <w:rsid w:val="004B1138"/>
    <w:rsid w:val="00502B8F"/>
    <w:rsid w:val="006E2331"/>
    <w:rsid w:val="007100F6"/>
    <w:rsid w:val="007803BE"/>
    <w:rsid w:val="00B47986"/>
    <w:rsid w:val="00E80210"/>
    <w:rsid w:val="00EA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11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E20055-279A-4BB3-9897-34748CFFFB16}"/>
</file>

<file path=customXml/itemProps2.xml><?xml version="1.0" encoding="utf-8"?>
<ds:datastoreItem xmlns:ds="http://schemas.openxmlformats.org/officeDocument/2006/customXml" ds:itemID="{CD15E8B5-EDF3-4556-9147-11971864C05C}"/>
</file>

<file path=customXml/itemProps3.xml><?xml version="1.0" encoding="utf-8"?>
<ds:datastoreItem xmlns:ds="http://schemas.openxmlformats.org/officeDocument/2006/customXml" ds:itemID="{FD1AE61A-6D89-4F26-9BFB-6B3DE1530C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2931</Characters>
  <Application>Microsoft Office Word</Application>
  <DocSecurity>0</DocSecurity>
  <Lines>91</Lines>
  <Paragraphs>77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