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0D02" w14:textId="77777777" w:rsidR="003F7715" w:rsidRDefault="00124D9D">
      <w:pPr>
        <w:jc w:val="right"/>
      </w:pPr>
      <w:r>
        <w:t>🌍</w:t>
      </w:r>
      <w:r>
        <w:t xml:space="preserve"> What Does UASC Mean?</w:t>
      </w:r>
    </w:p>
    <w:p w14:paraId="22A8F599" w14:textId="77777777" w:rsidR="003F7715" w:rsidRDefault="00124D9D">
      <w:pPr>
        <w:jc w:val="right"/>
      </w:pPr>
      <w:r>
        <w:t xml:space="preserve">UASC stands for Unaccompanied Asylum-Seeking Child. That’s a child or teenager under 18 who comes to the UK asking for asylum (safety and </w:t>
      </w:r>
      <w:proofErr w:type="gramStart"/>
      <w:r>
        <w:t>protection) —</w:t>
      </w:r>
      <w:proofErr w:type="gramEnd"/>
      <w:r>
        <w:t xml:space="preserve"> and they’re not with their parents or a guardian.</w:t>
      </w:r>
    </w:p>
    <w:p w14:paraId="46E2A953" w14:textId="77777777" w:rsidR="003F7715" w:rsidRDefault="00124D9D">
      <w:pPr>
        <w:jc w:val="right"/>
      </w:pPr>
      <w:r>
        <w:t>🛬</w:t>
      </w:r>
      <w:r>
        <w:t xml:space="preserve"> What Happens When They Arrive?</w:t>
      </w:r>
    </w:p>
    <w:p w14:paraId="0086BE95" w14:textId="77777777" w:rsidR="003F7715" w:rsidRDefault="00124D9D">
      <w:pPr>
        <w:jc w:val="right"/>
      </w:pPr>
      <w:r>
        <w:t>When a UASC arrives in the UK, they’re looked after by the Local Authority (basically the local council). This means they get help with things like:</w:t>
      </w:r>
    </w:p>
    <w:p w14:paraId="4C49FD0C" w14:textId="77777777" w:rsidR="003F7715" w:rsidRDefault="00124D9D">
      <w:pPr>
        <w:jc w:val="right"/>
      </w:pPr>
      <w:proofErr w:type="spellStart"/>
      <w:r>
        <w:t>محل</w:t>
      </w:r>
      <w:proofErr w:type="spellEnd"/>
      <w:r>
        <w:t xml:space="preserve"> </w:t>
      </w:r>
      <w:proofErr w:type="spellStart"/>
      <w:r>
        <w:t>امن</w:t>
      </w:r>
      <w:proofErr w:type="spellEnd"/>
      <w:r>
        <w:t xml:space="preserve"> </w:t>
      </w:r>
      <w:proofErr w:type="spellStart"/>
      <w:r>
        <w:t>برای</w:t>
      </w:r>
      <w:proofErr w:type="spellEnd"/>
      <w:r>
        <w:t xml:space="preserve"> </w:t>
      </w:r>
      <w:proofErr w:type="spellStart"/>
      <w:r>
        <w:t>زندگی</w:t>
      </w:r>
      <w:proofErr w:type="spellEnd"/>
    </w:p>
    <w:p w14:paraId="4D7D8190" w14:textId="77777777" w:rsidR="003F7715" w:rsidRDefault="00124D9D">
      <w:pPr>
        <w:jc w:val="right"/>
      </w:pPr>
      <w:proofErr w:type="spellStart"/>
      <w:r>
        <w:t>رفتن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مدرسه</w:t>
      </w:r>
      <w:proofErr w:type="spellEnd"/>
      <w:r>
        <w:t xml:space="preserve"> </w:t>
      </w:r>
      <w:proofErr w:type="spellStart"/>
      <w:r>
        <w:t>یا</w:t>
      </w:r>
      <w:proofErr w:type="spellEnd"/>
      <w:r>
        <w:t xml:space="preserve"> </w:t>
      </w:r>
      <w:proofErr w:type="spellStart"/>
      <w:r>
        <w:t>کالج</w:t>
      </w:r>
      <w:proofErr w:type="spellEnd"/>
    </w:p>
    <w:p w14:paraId="62E04C33" w14:textId="77777777" w:rsidR="003F7715" w:rsidRDefault="00124D9D">
      <w:pPr>
        <w:jc w:val="right"/>
      </w:pPr>
      <w:proofErr w:type="spellStart"/>
      <w:r>
        <w:t>مراجعه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پزشک</w:t>
      </w:r>
      <w:proofErr w:type="spellEnd"/>
      <w:r>
        <w:t xml:space="preserve"> </w:t>
      </w:r>
      <w:proofErr w:type="spellStart"/>
      <w:r>
        <w:t>یا</w:t>
      </w:r>
      <w:proofErr w:type="spellEnd"/>
      <w:r>
        <w:t xml:space="preserve"> </w:t>
      </w:r>
      <w:proofErr w:type="spellStart"/>
      <w:r>
        <w:t>پرستار</w:t>
      </w:r>
      <w:proofErr w:type="spellEnd"/>
    </w:p>
    <w:p w14:paraId="51D82707" w14:textId="77777777" w:rsidR="003F7715" w:rsidRDefault="00124D9D">
      <w:pPr>
        <w:jc w:val="right"/>
      </w:pPr>
      <w:proofErr w:type="spellStart"/>
      <w:r>
        <w:t>داشتن</w:t>
      </w:r>
      <w:proofErr w:type="spellEnd"/>
      <w:r>
        <w:t xml:space="preserve"> </w:t>
      </w:r>
      <w:proofErr w:type="spellStart"/>
      <w:r>
        <w:t>کسی</w:t>
      </w:r>
      <w:proofErr w:type="spellEnd"/>
      <w:r>
        <w:t xml:space="preserve"> </w:t>
      </w:r>
      <w:proofErr w:type="spellStart"/>
      <w:r>
        <w:t>برای</w:t>
      </w:r>
      <w:proofErr w:type="spellEnd"/>
      <w:r>
        <w:t xml:space="preserve"> </w:t>
      </w:r>
      <w:proofErr w:type="spellStart"/>
      <w:r>
        <w:t>صحبت</w:t>
      </w:r>
      <w:proofErr w:type="spellEnd"/>
      <w:r>
        <w:t xml:space="preserve"> </w:t>
      </w:r>
      <w:r>
        <w:t>و</w:t>
      </w:r>
      <w:r>
        <w:t xml:space="preserve"> </w:t>
      </w:r>
      <w:proofErr w:type="spellStart"/>
      <w:r>
        <w:t>حمایت</w:t>
      </w:r>
      <w:proofErr w:type="spellEnd"/>
    </w:p>
    <w:p w14:paraId="6C5E23F6" w14:textId="77777777" w:rsidR="003F7715" w:rsidRDefault="00124D9D">
      <w:pPr>
        <w:jc w:val="right"/>
      </w:pPr>
      <w:r>
        <w:t>🔄</w:t>
      </w:r>
      <w:r>
        <w:t xml:space="preserve"> Sharing the Responsibility</w:t>
      </w:r>
    </w:p>
    <w:p w14:paraId="72968E33" w14:textId="77777777" w:rsidR="003F7715" w:rsidRDefault="00124D9D">
      <w:pPr>
        <w:jc w:val="right"/>
      </w:pPr>
      <w:r>
        <w:t xml:space="preserve">To make sure </w:t>
      </w:r>
      <w:proofErr w:type="gramStart"/>
      <w:r>
        <w:t>no</w:t>
      </w:r>
      <w:proofErr w:type="gramEnd"/>
      <w:r>
        <w:t xml:space="preserve"> one area has too many young people to care for, the government uses something called the National Transfer Scheme (NTS). It helps move UASC to different parts of the </w:t>
      </w:r>
      <w:proofErr w:type="gramStart"/>
      <w:r>
        <w:t>country</w:t>
      </w:r>
      <w:proofErr w:type="gramEnd"/>
      <w:r>
        <w:t xml:space="preserve"> so everyone shares the responsibility fairly.</w:t>
      </w:r>
    </w:p>
    <w:p w14:paraId="14DA21DB" w14:textId="77777777" w:rsidR="003F7715" w:rsidRDefault="00124D9D">
      <w:pPr>
        <w:jc w:val="right"/>
      </w:pPr>
      <w:r>
        <w:t>🧒</w:t>
      </w:r>
      <w:r>
        <w:t xml:space="preserve"> Becoming a “Looked After Child”</w:t>
      </w:r>
    </w:p>
    <w:p w14:paraId="0F51949F" w14:textId="77777777" w:rsidR="003F7715" w:rsidRDefault="00124D9D">
      <w:pPr>
        <w:jc w:val="right"/>
      </w:pPr>
      <w:r>
        <w:t>Once it’s confirmed that the young person is a UASC, they officially become a Looked After Child. That means the council takes care of them like they would for any child in care.</w:t>
      </w:r>
    </w:p>
    <w:p w14:paraId="47BF44DE" w14:textId="77777777" w:rsidR="003F7715" w:rsidRDefault="00124D9D">
      <w:pPr>
        <w:jc w:val="right"/>
      </w:pPr>
      <w:r>
        <w:t>🧑</w:t>
      </w:r>
      <w:r>
        <w:t>‍</w:t>
      </w:r>
      <w:r>
        <w:t>🎓</w:t>
      </w:r>
      <w:r>
        <w:t xml:space="preserve"> Support for Teenagers</w:t>
      </w:r>
    </w:p>
    <w:p w14:paraId="0FC1DFD4" w14:textId="77777777" w:rsidR="003F7715" w:rsidRDefault="00124D9D">
      <w:pPr>
        <w:jc w:val="right"/>
      </w:pPr>
      <w:r>
        <w:t>UASC get support until they turn 18. After that, they can still get help through Leaving Care services, which support them as they become young adults — helping with things like housing, jobs, and education.</w:t>
      </w:r>
    </w:p>
    <w:p w14:paraId="1BB48011" w14:textId="77777777" w:rsidR="003F7715" w:rsidRDefault="00124D9D">
      <w:pPr>
        <w:jc w:val="right"/>
      </w:pPr>
      <w:r>
        <w:t>📚</w:t>
      </w:r>
      <w:r>
        <w:t xml:space="preserve"> Want to Learn More?</w:t>
      </w:r>
    </w:p>
    <w:p w14:paraId="76A1BA8E" w14:textId="77777777" w:rsidR="003F7715" w:rsidRDefault="00124D9D">
      <w:pPr>
        <w:jc w:val="right"/>
      </w:pPr>
      <w:r>
        <w:t xml:space="preserve">GOV.UK: </w:t>
      </w:r>
      <w:proofErr w:type="spellStart"/>
      <w:r>
        <w:t>اطلاعات</w:t>
      </w:r>
      <w:proofErr w:type="spellEnd"/>
      <w:r>
        <w:t xml:space="preserve"> </w:t>
      </w:r>
      <w:proofErr w:type="spellStart"/>
      <w:r>
        <w:t>رسمی</w:t>
      </w:r>
      <w:proofErr w:type="spellEnd"/>
      <w:r>
        <w:t xml:space="preserve"> </w:t>
      </w:r>
      <w:proofErr w:type="spellStart"/>
      <w:r>
        <w:t>درباره</w:t>
      </w:r>
      <w:proofErr w:type="spellEnd"/>
      <w:r>
        <w:t xml:space="preserve"> </w:t>
      </w:r>
      <w:proofErr w:type="spellStart"/>
      <w:r>
        <w:t>پناهندگی</w:t>
      </w:r>
      <w:proofErr w:type="spellEnd"/>
      <w:r>
        <w:t xml:space="preserve"> </w:t>
      </w:r>
      <w:r>
        <w:t>و</w:t>
      </w:r>
      <w:r>
        <w:t xml:space="preserve"> </w:t>
      </w:r>
      <w:proofErr w:type="spellStart"/>
      <w:r>
        <w:t>حمایت</w:t>
      </w:r>
      <w:proofErr w:type="spellEnd"/>
      <w:r>
        <w:t xml:space="preserve"> </w:t>
      </w:r>
      <w:proofErr w:type="spellStart"/>
      <w:r>
        <w:t>از</w:t>
      </w:r>
      <w:proofErr w:type="spellEnd"/>
      <w:r>
        <w:t xml:space="preserve"> </w:t>
      </w:r>
      <w:proofErr w:type="spellStart"/>
      <w:r>
        <w:t>کودکان</w:t>
      </w:r>
      <w:proofErr w:type="spellEnd"/>
      <w:r>
        <w:t xml:space="preserve"> </w:t>
      </w:r>
      <w:proofErr w:type="spellStart"/>
      <w:r>
        <w:t>پناهجوی</w:t>
      </w:r>
      <w:proofErr w:type="spellEnd"/>
      <w:r>
        <w:t xml:space="preserve"> </w:t>
      </w:r>
      <w:proofErr w:type="spellStart"/>
      <w:r>
        <w:t>بدون</w:t>
      </w:r>
      <w:proofErr w:type="spellEnd"/>
      <w:r>
        <w:t xml:space="preserve"> </w:t>
      </w:r>
      <w:proofErr w:type="spellStart"/>
      <w:r>
        <w:t>همراه</w:t>
      </w:r>
      <w:proofErr w:type="spellEnd"/>
      <w:r>
        <w:t>.</w:t>
      </w:r>
    </w:p>
    <w:p w14:paraId="357EC423" w14:textId="77777777" w:rsidR="003F7715" w:rsidRDefault="00124D9D">
      <w:pPr>
        <w:jc w:val="right"/>
      </w:pPr>
      <w:proofErr w:type="spellStart"/>
      <w:r>
        <w:t>شورای</w:t>
      </w:r>
      <w:proofErr w:type="spellEnd"/>
      <w:r>
        <w:t xml:space="preserve"> </w:t>
      </w:r>
      <w:proofErr w:type="spellStart"/>
      <w:r>
        <w:t>پناهندگان</w:t>
      </w:r>
      <w:proofErr w:type="spellEnd"/>
      <w:r>
        <w:t xml:space="preserve">: </w:t>
      </w:r>
      <w:proofErr w:type="spellStart"/>
      <w:r>
        <w:t>ارائه</w:t>
      </w:r>
      <w:proofErr w:type="spellEnd"/>
      <w:r>
        <w:t xml:space="preserve"> </w:t>
      </w:r>
      <w:proofErr w:type="spellStart"/>
      <w:r>
        <w:t>مشاوره</w:t>
      </w:r>
      <w:proofErr w:type="spellEnd"/>
      <w:r>
        <w:t xml:space="preserve"> </w:t>
      </w:r>
      <w:r>
        <w:t>و</w:t>
      </w:r>
      <w:r>
        <w:t xml:space="preserve"> </w:t>
      </w:r>
      <w:proofErr w:type="spellStart"/>
      <w:r>
        <w:t>حمایت</w:t>
      </w:r>
      <w:proofErr w:type="spellEnd"/>
      <w:r>
        <w:t xml:space="preserve"> </w:t>
      </w:r>
      <w:proofErr w:type="spellStart"/>
      <w:r>
        <w:t>برای</w:t>
      </w:r>
      <w:proofErr w:type="spellEnd"/>
      <w:r>
        <w:t xml:space="preserve"> </w:t>
      </w:r>
      <w:proofErr w:type="spellStart"/>
      <w:r>
        <w:t>پناهندگان</w:t>
      </w:r>
      <w:proofErr w:type="spellEnd"/>
      <w:r>
        <w:t xml:space="preserve"> </w:t>
      </w:r>
      <w:proofErr w:type="spellStart"/>
      <w:r>
        <w:t>جوان</w:t>
      </w:r>
      <w:proofErr w:type="spellEnd"/>
      <w:r>
        <w:t xml:space="preserve"> </w:t>
      </w:r>
      <w:r>
        <w:t>و</w:t>
      </w:r>
      <w:r>
        <w:t xml:space="preserve"> </w:t>
      </w:r>
      <w:proofErr w:type="spellStart"/>
      <w:r>
        <w:t>درخواست</w:t>
      </w:r>
      <w:r>
        <w:t>‌</w:t>
      </w:r>
      <w:r>
        <w:t>کنندگان</w:t>
      </w:r>
      <w:proofErr w:type="spellEnd"/>
      <w:r>
        <w:t xml:space="preserve"> </w:t>
      </w:r>
      <w:proofErr w:type="spellStart"/>
      <w:r>
        <w:t>پناهندگی</w:t>
      </w:r>
      <w:proofErr w:type="spellEnd"/>
      <w:r>
        <w:t>.</w:t>
      </w:r>
    </w:p>
    <w:p w14:paraId="5B373194" w14:textId="77777777" w:rsidR="003F7715" w:rsidRDefault="00124D9D">
      <w:pPr>
        <w:jc w:val="right"/>
      </w:pPr>
      <w:r>
        <w:t>.</w:t>
      </w:r>
    </w:p>
    <w:sectPr w:rsidR="003F7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24D9D"/>
    <w:rsid w:val="002E51AB"/>
    <w:rsid w:val="0036562D"/>
    <w:rsid w:val="003F7715"/>
    <w:rsid w:val="004976E0"/>
    <w:rsid w:val="005A534A"/>
    <w:rsid w:val="006D4DD7"/>
    <w:rsid w:val="00827C87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AF3A9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0E267A-D1E9-4FFD-A8D2-C9C5E7B71174}"/>
</file>

<file path=customXml/itemProps2.xml><?xml version="1.0" encoding="utf-8"?>
<ds:datastoreItem xmlns:ds="http://schemas.openxmlformats.org/officeDocument/2006/customXml" ds:itemID="{EF2F8A8D-A5D4-4F97-89C5-40AC6186871B}"/>
</file>

<file path=customXml/itemProps3.xml><?xml version="1.0" encoding="utf-8"?>
<ds:datastoreItem xmlns:ds="http://schemas.openxmlformats.org/officeDocument/2006/customXml" ds:itemID="{06BF0747-2F1E-41C5-A9E3-4DCA0DE8303A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2025-10-06T11:02:00Z</dcterms:created>
  <dcterms:modified xsi:type="dcterms:W3CDTF">2025-10-06T11:02:00Z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