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7F7B480" w14:textId="1C7FC464" w:rsidR="00470036" w:rsidRDefault="00F01922">
      <w:pPr>
        <w:bidi/>
      </w:pPr>
      <w:r>
        <w:rPr>
          <w:noProof/>
          <w:rtl/>
        </w:rPr>
        <w:drawing>
          <wp:anchor distT="0" distB="0" distL="114300" distR="114300" simplePos="0" relativeHeight="251661312" behindDoc="1" locked="0" layoutInCell="1" allowOverlap="1" wp14:anchorId="19AC2ECE" wp14:editId="59AE46EE">
            <wp:simplePos x="0" y="0"/>
            <wp:positionH relativeFrom="column">
              <wp:posOffset>5163820</wp:posOffset>
            </wp:positionH>
            <wp:positionV relativeFrom="paragraph">
              <wp:posOffset>459105</wp:posOffset>
            </wp:positionV>
            <wp:extent cx="1660525" cy="1244600"/>
            <wp:effectExtent l="0" t="304800" r="0" b="279400"/>
            <wp:wrapTight wrapText="bothSides">
              <wp:wrapPolygon edited="0">
                <wp:start x="22860" y="-1626"/>
                <wp:lineTo x="-929" y="-1626"/>
                <wp:lineTo x="-929" y="22509"/>
                <wp:lineTo x="22860" y="22509"/>
                <wp:lineTo x="22860" y="-1626"/>
              </wp:wrapPolygon>
            </wp:wrapTight>
            <wp:docPr id="383869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1660525" cy="1244600"/>
                    </a:xfrm>
                    <a:prstGeom prst="rect">
                      <a:avLst/>
                    </a:prstGeom>
                    <a:noFill/>
                    <a:ln>
                      <a:solidFill>
                        <a:schemeClr val="accent1">
                          <a:lumMod val="75000"/>
                        </a:schemeClr>
                      </a:solidFill>
                    </a:ln>
                    <a:effectLst>
                      <a:glow rad="63500">
                        <a:schemeClr val="accent1">
                          <a:satMod val="175000"/>
                          <a:alpha val="40000"/>
                        </a:schemeClr>
                      </a:glow>
                    </a:effectLst>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1101"/>
        <w:gridCol w:w="2835"/>
        <w:gridCol w:w="992"/>
        <w:gridCol w:w="3118"/>
      </w:tblGrid>
      <w:tr w:rsidR="00DC277D" w14:paraId="0345C846" w14:textId="77777777" w:rsidTr="0033158F">
        <w:trPr>
          <w:trHeight w:val="387"/>
        </w:trPr>
        <w:tc>
          <w:tcPr>
            <w:tcW w:w="1101" w:type="dxa"/>
            <w:shd w:val="clear" w:color="auto" w:fill="A5C9EB" w:themeFill="text2" w:themeFillTint="40"/>
          </w:tcPr>
          <w:p w14:paraId="54D4873D" w14:textId="25DB1B88" w:rsidR="00470036" w:rsidRPr="007F3937" w:rsidRDefault="00470036" w:rsidP="009F59C8">
            <w:pPr>
              <w:bidi/>
              <w:rPr>
                <w:b/>
                <w:bCs/>
                <w:sz w:val="28"/>
                <w:szCs w:val="28"/>
              </w:rPr>
            </w:pPr>
            <w:r w:rsidRPr="007F3937">
              <w:rPr>
                <w:b/>
                <w:bCs/>
                <w:sz w:val="28"/>
                <w:szCs w:val="28"/>
                <w:rtl/>
              </w:rPr>
              <w:t>اسم</w:t>
            </w:r>
          </w:p>
        </w:tc>
        <w:tc>
          <w:tcPr>
            <w:tcW w:w="2835" w:type="dxa"/>
          </w:tcPr>
          <w:p w14:paraId="785508D9" w14:textId="6B27AF04" w:rsidR="00470036" w:rsidRPr="00470036" w:rsidRDefault="00470036" w:rsidP="009F59C8">
            <w:pPr>
              <w:bidi/>
              <w:rPr>
                <w:sz w:val="28"/>
                <w:szCs w:val="28"/>
              </w:rPr>
            </w:pPr>
            <w:r w:rsidRPr="00470036">
              <w:rPr>
                <w:sz w:val="28"/>
                <w:szCs w:val="28"/>
                <w:rtl/>
              </w:rPr>
              <w:t>روبرت بيرمنغهام</w:t>
            </w:r>
          </w:p>
        </w:tc>
        <w:tc>
          <w:tcPr>
            <w:tcW w:w="992" w:type="dxa"/>
            <w:shd w:val="clear" w:color="auto" w:fill="A5C9EB" w:themeFill="text2" w:themeFillTint="40"/>
          </w:tcPr>
          <w:p w14:paraId="714156EE" w14:textId="13219466" w:rsidR="00470036" w:rsidRPr="0033158F" w:rsidRDefault="00470036" w:rsidP="009F59C8">
            <w:pPr>
              <w:bidi/>
              <w:rPr>
                <w:b/>
                <w:bCs/>
                <w:sz w:val="28"/>
                <w:szCs w:val="28"/>
              </w:rPr>
            </w:pPr>
            <w:r w:rsidRPr="0033158F">
              <w:rPr>
                <w:b/>
                <w:bCs/>
                <w:sz w:val="28"/>
                <w:szCs w:val="28"/>
                <w:rtl/>
              </w:rPr>
              <w:t>مهمة</w:t>
            </w:r>
          </w:p>
        </w:tc>
        <w:tc>
          <w:tcPr>
            <w:tcW w:w="3118" w:type="dxa"/>
          </w:tcPr>
          <w:p w14:paraId="72B0CA17" w14:textId="583B6330" w:rsidR="00470036" w:rsidRPr="00470036" w:rsidRDefault="00470036" w:rsidP="009F59C8">
            <w:pPr>
              <w:bidi/>
              <w:rPr>
                <w:sz w:val="28"/>
                <w:szCs w:val="28"/>
              </w:rPr>
            </w:pPr>
            <w:r w:rsidRPr="00470036">
              <w:rPr>
                <w:sz w:val="28"/>
                <w:szCs w:val="28"/>
                <w:rtl/>
              </w:rPr>
              <w:t>مرشد التعلم</w:t>
            </w:r>
          </w:p>
        </w:tc>
      </w:tr>
    </w:tbl>
    <w:p w14:paraId="2275AAE3" w14:textId="1480970B" w:rsidR="00470036" w:rsidRDefault="00470036">
      <w:pPr>
        <w:bidi/>
      </w:pPr>
    </w:p>
    <w:tbl>
      <w:tblPr>
        <w:tblStyle w:val="TableGrid"/>
        <w:tblW w:w="0" w:type="auto"/>
        <w:tblLook w:val="04A0" w:firstRow="1" w:lastRow="0" w:firstColumn="1" w:lastColumn="0" w:noHBand="0" w:noVBand="1"/>
      </w:tblPr>
      <w:tblGrid>
        <w:gridCol w:w="8046"/>
      </w:tblGrid>
      <w:tr w:rsidR="00AD22B5" w14:paraId="2E9ED48C" w14:textId="77777777" w:rsidTr="00AD22B5">
        <w:trPr>
          <w:trHeight w:val="313"/>
        </w:trPr>
        <w:tc>
          <w:tcPr>
            <w:tcW w:w="8046" w:type="dxa"/>
            <w:shd w:val="clear" w:color="auto" w:fill="A5C9EB" w:themeFill="text2" w:themeFillTint="40"/>
          </w:tcPr>
          <w:p w14:paraId="226F9B20" w14:textId="24F4CB10" w:rsidR="00AD22B5" w:rsidRPr="0033158F" w:rsidRDefault="00AD22B5">
            <w:pPr>
              <w:bidi/>
              <w:rPr>
                <w:b/>
                <w:bCs/>
                <w:sz w:val="28"/>
                <w:szCs w:val="28"/>
              </w:rPr>
            </w:pPr>
            <w:r w:rsidRPr="0033158F">
              <w:rPr>
                <w:b/>
                <w:bCs/>
                <w:sz w:val="28"/>
                <w:szCs w:val="28"/>
                <w:rtl/>
              </w:rPr>
              <w:t>ما يمكنني فعله لمساعدتك.</w:t>
            </w:r>
          </w:p>
        </w:tc>
      </w:tr>
      <w:tr w:rsidR="00AD22B5" w14:paraId="01BB23E4" w14:textId="77777777" w:rsidTr="00AD22B5">
        <w:trPr>
          <w:trHeight w:val="296"/>
        </w:trPr>
        <w:tc>
          <w:tcPr>
            <w:tcW w:w="8046" w:type="dxa"/>
          </w:tcPr>
          <w:p w14:paraId="1E4CC1FF" w14:textId="65E8140E" w:rsidR="00AD22B5" w:rsidRPr="0021696D" w:rsidRDefault="00AD22B5">
            <w:pPr>
              <w:bidi/>
              <w:rPr>
                <w:sz w:val="24"/>
                <w:szCs w:val="24"/>
              </w:rPr>
            </w:pPr>
            <w:r w:rsidRPr="0021696D">
              <w:rPr>
                <w:sz w:val="24"/>
                <w:szCs w:val="24"/>
                <w:rtl/>
              </w:rPr>
              <w:t>أنا أدعم الأطفال طالبي اللجوء غير المصحوبين بذويهم للحصول على التعليم، وعند الحاجة، لمساعدتهم على البقاء في التعليم وتوجيههم إلى أي دعم متاح من شأنه أن يساعد في التعلم والاستعداد للانتقال إلى المرحلة التالية من الحياة.</w:t>
            </w:r>
          </w:p>
        </w:tc>
      </w:tr>
    </w:tbl>
    <w:p w14:paraId="2D464394" w14:textId="0ED37976" w:rsidR="00470036" w:rsidRDefault="00470036">
      <w:pPr>
        <w:bidi/>
      </w:pPr>
    </w:p>
    <w:tbl>
      <w:tblPr>
        <w:tblStyle w:val="TableGrid"/>
        <w:tblW w:w="0" w:type="auto"/>
        <w:tblLook w:val="04A0" w:firstRow="1" w:lastRow="0" w:firstColumn="1" w:lastColumn="0" w:noHBand="0" w:noVBand="1"/>
      </w:tblPr>
      <w:tblGrid>
        <w:gridCol w:w="10456"/>
      </w:tblGrid>
      <w:tr w:rsidR="00B67217" w14:paraId="2CC5EEAA" w14:textId="77777777" w:rsidTr="0033158F">
        <w:tc>
          <w:tcPr>
            <w:tcW w:w="10682" w:type="dxa"/>
            <w:shd w:val="clear" w:color="auto" w:fill="A5C9EB" w:themeFill="text2" w:themeFillTint="40"/>
          </w:tcPr>
          <w:p w14:paraId="77E524E9" w14:textId="7CF7F904" w:rsidR="00B67217" w:rsidRPr="0033158F" w:rsidRDefault="00B67217">
            <w:pPr>
              <w:bidi/>
              <w:rPr>
                <w:b/>
                <w:bCs/>
                <w:sz w:val="28"/>
                <w:szCs w:val="28"/>
              </w:rPr>
            </w:pPr>
            <w:r w:rsidRPr="0033158F">
              <w:rPr>
                <w:b/>
                <w:bCs/>
                <w:sz w:val="28"/>
                <w:szCs w:val="28"/>
                <w:rtl/>
              </w:rPr>
              <w:t>كيف أقوم بعملي.</w:t>
            </w:r>
          </w:p>
        </w:tc>
      </w:tr>
      <w:tr w:rsidR="00B67217" w:rsidRPr="0033158F" w14:paraId="7FF061BD" w14:textId="77777777" w:rsidTr="00B67217">
        <w:trPr>
          <w:trHeight w:val="3247"/>
        </w:trPr>
        <w:tc>
          <w:tcPr>
            <w:tcW w:w="10682" w:type="dxa"/>
          </w:tcPr>
          <w:p w14:paraId="548D5544" w14:textId="2AC73E92" w:rsidR="00B67217" w:rsidRPr="0021696D" w:rsidRDefault="00B67217">
            <w:pPr>
              <w:bidi/>
              <w:rPr>
                <w:sz w:val="24"/>
                <w:szCs w:val="24"/>
              </w:rPr>
            </w:pPr>
          </w:p>
          <w:p w14:paraId="7F2977A6" w14:textId="0B1C5FBE" w:rsidR="00B67217" w:rsidRPr="0021696D" w:rsidRDefault="00B67217">
            <w:pPr>
              <w:bidi/>
              <w:rPr>
                <w:sz w:val="24"/>
                <w:szCs w:val="24"/>
              </w:rPr>
            </w:pPr>
            <w:r w:rsidRPr="0021696D">
              <w:rPr>
                <w:sz w:val="24"/>
                <w:szCs w:val="24"/>
                <w:rtl/>
              </w:rPr>
              <w:t>عندما تصل USAC إلى الرعاية ، أرتب اجتماعا لفهم ما يفعله الأخصائيون الاجتماعيون ومقدمو الرعاية لدعم الشاب للتقدم بطلب للحصول على التعليم. أسأل أيضا عما إذا كانت هناك أي عقبات أمام ذلك ، والاتفاق على خطة لإلحاق الشاب بالتعليم في أسرع وقت ممكن.</w:t>
            </w:r>
          </w:p>
          <w:p w14:paraId="54ABBAA0" w14:textId="705D3E36" w:rsidR="00EF72FD" w:rsidRPr="0021696D" w:rsidRDefault="00EF72FD">
            <w:pPr>
              <w:bidi/>
              <w:rPr>
                <w:sz w:val="24"/>
                <w:szCs w:val="24"/>
              </w:rPr>
            </w:pPr>
          </w:p>
          <w:p w14:paraId="1E2E99BD" w14:textId="2696269E" w:rsidR="00EF72FD" w:rsidRPr="0021696D" w:rsidRDefault="00EF72FD">
            <w:pPr>
              <w:bidi/>
              <w:rPr>
                <w:sz w:val="24"/>
                <w:szCs w:val="24"/>
              </w:rPr>
            </w:pPr>
            <w:r w:rsidRPr="0021696D">
              <w:rPr>
                <w:sz w:val="24"/>
                <w:szCs w:val="24"/>
                <w:rtl/>
              </w:rPr>
              <w:t>يمكنني أيضا مشاركة معرفتي بالأنشطة في غلوستر لمساعدة الشاب على الاستقرار وتكوين صداقات أو العثور على أنشطة ، خاصة إذا كان يدعم تعلم اللغة الإنجليزية والشعور بالاستقرار في غلوستر.</w:t>
            </w:r>
          </w:p>
          <w:p w14:paraId="51DE0E93" w14:textId="2F6F30F4" w:rsidR="00EF72FD" w:rsidRPr="0021696D" w:rsidRDefault="00EF72FD">
            <w:pPr>
              <w:bidi/>
              <w:rPr>
                <w:sz w:val="24"/>
                <w:szCs w:val="24"/>
              </w:rPr>
            </w:pPr>
          </w:p>
          <w:p w14:paraId="69E57B44" w14:textId="1A58BF1E" w:rsidR="00EF72FD" w:rsidRPr="0021696D" w:rsidRDefault="00EF72FD">
            <w:pPr>
              <w:bidi/>
              <w:rPr>
                <w:sz w:val="24"/>
                <w:szCs w:val="24"/>
              </w:rPr>
            </w:pPr>
            <w:r w:rsidRPr="0021696D">
              <w:rPr>
                <w:sz w:val="24"/>
                <w:szCs w:val="24"/>
                <w:rtl/>
              </w:rPr>
              <w:t>إذا أراد الشاب ومقدم الرعاية والأخصائي الاجتماعي أن يسألوني أسئلة أو يحتاجون إلى مساعدة أثناء انتظارهم لبدء التعلم ، فأحاول الإجابة على أي أسئلة وسأساعدهم في البحث عن كل ما يحتاجون إليه.</w:t>
            </w:r>
          </w:p>
          <w:p w14:paraId="36D5DA31" w14:textId="4B0C9B6C" w:rsidR="00EF72FD" w:rsidRPr="0021696D" w:rsidRDefault="00EF72FD">
            <w:pPr>
              <w:bidi/>
              <w:rPr>
                <w:sz w:val="24"/>
                <w:szCs w:val="24"/>
              </w:rPr>
            </w:pPr>
          </w:p>
          <w:p w14:paraId="10461CA1" w14:textId="740F1799" w:rsidR="00EF72FD" w:rsidRPr="0021696D" w:rsidRDefault="00EF72FD">
            <w:pPr>
              <w:bidi/>
              <w:rPr>
                <w:sz w:val="24"/>
                <w:szCs w:val="24"/>
              </w:rPr>
            </w:pPr>
            <w:r w:rsidRPr="0021696D">
              <w:rPr>
                <w:sz w:val="24"/>
                <w:szCs w:val="24"/>
                <w:rtl/>
              </w:rPr>
              <w:t>أحاول أيضا المساعدة في الاستعداد لهم لهذا الانتقال إلى التعليم ، مثل المقابلات لأماكن الكلية أو التحضير للامتحانات ، ويسعدني مناقشة أي تحديات تنشأ.</w:t>
            </w:r>
          </w:p>
          <w:p w14:paraId="5D6B6F17" w14:textId="77777777" w:rsidR="00EF72FD" w:rsidRPr="0021696D" w:rsidRDefault="00EF72FD">
            <w:pPr>
              <w:bidi/>
              <w:rPr>
                <w:sz w:val="24"/>
                <w:szCs w:val="24"/>
              </w:rPr>
            </w:pPr>
          </w:p>
          <w:p w14:paraId="4061B883" w14:textId="2925D759" w:rsidR="00EF72FD" w:rsidRPr="0033158F" w:rsidRDefault="00EF72FD">
            <w:pPr>
              <w:bidi/>
              <w:rPr>
                <w:sz w:val="28"/>
                <w:szCs w:val="28"/>
              </w:rPr>
            </w:pPr>
            <w:r w:rsidRPr="0021696D">
              <w:rPr>
                <w:sz w:val="24"/>
                <w:szCs w:val="24"/>
                <w:rtl/>
              </w:rPr>
              <w:t>أفهم أن نظام التعليم يمكن أن يكون معقدا ويسعدني دعم الشباب لإيجاد أفضل مسار تعليمي لما تريد القيام به في المستقبل.</w:t>
            </w:r>
          </w:p>
        </w:tc>
      </w:tr>
    </w:tbl>
    <w:p w14:paraId="630998B2" w14:textId="072D429F" w:rsidR="00CB38C2" w:rsidRDefault="00CB38C2">
      <w:pPr>
        <w:bidi/>
      </w:pPr>
    </w:p>
    <w:tbl>
      <w:tblPr>
        <w:tblStyle w:val="TableGrid"/>
        <w:tblW w:w="0" w:type="auto"/>
        <w:tblLook w:val="04A0" w:firstRow="1" w:lastRow="0" w:firstColumn="1" w:lastColumn="0" w:noHBand="0" w:noVBand="1"/>
      </w:tblPr>
      <w:tblGrid>
        <w:gridCol w:w="10456"/>
      </w:tblGrid>
      <w:tr w:rsidR="0033158F" w14:paraId="02FD309C" w14:textId="77777777" w:rsidTr="00F01922">
        <w:tc>
          <w:tcPr>
            <w:tcW w:w="10682" w:type="dxa"/>
            <w:shd w:val="clear" w:color="auto" w:fill="A5C9EB" w:themeFill="text2" w:themeFillTint="40"/>
          </w:tcPr>
          <w:p w14:paraId="380DC2F6" w14:textId="35801084" w:rsidR="0033158F" w:rsidRPr="0033158F" w:rsidRDefault="0033158F">
            <w:pPr>
              <w:bidi/>
              <w:rPr>
                <w:b/>
                <w:bCs/>
                <w:sz w:val="28"/>
                <w:szCs w:val="28"/>
              </w:rPr>
            </w:pPr>
            <w:r w:rsidRPr="0033158F">
              <w:rPr>
                <w:b/>
                <w:bCs/>
                <w:sz w:val="28"/>
                <w:szCs w:val="28"/>
                <w:rtl/>
              </w:rPr>
              <w:t>كيف يمكننا العمل معا</w:t>
            </w:r>
          </w:p>
        </w:tc>
      </w:tr>
      <w:tr w:rsidR="0033158F" w14:paraId="694C015D" w14:textId="77777777" w:rsidTr="0021696D">
        <w:trPr>
          <w:trHeight w:val="1812"/>
        </w:trPr>
        <w:tc>
          <w:tcPr>
            <w:tcW w:w="10682" w:type="dxa"/>
          </w:tcPr>
          <w:p w14:paraId="08B0157D" w14:textId="4AE8F507" w:rsidR="0033158F" w:rsidRPr="0021696D" w:rsidRDefault="0033158F">
            <w:pPr>
              <w:bidi/>
              <w:rPr>
                <w:sz w:val="24"/>
                <w:szCs w:val="24"/>
              </w:rPr>
            </w:pPr>
            <w:r w:rsidRPr="0021696D">
              <w:rPr>
                <w:sz w:val="24"/>
                <w:szCs w:val="24"/>
                <w:rtl/>
              </w:rPr>
              <w:t>اسألني عن أي شيء عن التعلم في غلوستر ، سأحاول العثور على الإجابة.</w:t>
            </w:r>
          </w:p>
          <w:p w14:paraId="0257C247" w14:textId="77777777" w:rsidR="00F01922" w:rsidRPr="0021696D" w:rsidRDefault="00F01922">
            <w:pPr>
              <w:bidi/>
              <w:rPr>
                <w:sz w:val="24"/>
                <w:szCs w:val="24"/>
              </w:rPr>
            </w:pPr>
          </w:p>
          <w:p w14:paraId="032C8246" w14:textId="5CD53B29" w:rsidR="0033158F" w:rsidRPr="0021696D" w:rsidRDefault="0033158F">
            <w:pPr>
              <w:bidi/>
              <w:rPr>
                <w:sz w:val="24"/>
                <w:szCs w:val="24"/>
              </w:rPr>
            </w:pPr>
            <w:r w:rsidRPr="0021696D">
              <w:rPr>
                <w:sz w:val="24"/>
                <w:szCs w:val="24"/>
                <w:rtl/>
              </w:rPr>
              <w:t>أعتقد أن غلوستر ستكون أكبر إذا كان جميع الشباب قادرين على العيش بسعادة ، وقادرين على العمل الجاد في الوظيفة التي يحبونها ويشعرون أن غلوستر هي وطنهم ، لأنهم حصلوا على تعليم جيد.</w:t>
            </w:r>
          </w:p>
          <w:p w14:paraId="1836A78D" w14:textId="77777777" w:rsidR="0033158F" w:rsidRPr="0021696D" w:rsidRDefault="0033158F">
            <w:pPr>
              <w:bidi/>
              <w:rPr>
                <w:sz w:val="24"/>
                <w:szCs w:val="24"/>
              </w:rPr>
            </w:pPr>
          </w:p>
          <w:p w14:paraId="463E90F6" w14:textId="2B44C9E9" w:rsidR="0033158F" w:rsidRPr="00F01922" w:rsidRDefault="0033158F">
            <w:pPr>
              <w:bidi/>
              <w:rPr>
                <w:sz w:val="26"/>
                <w:szCs w:val="26"/>
              </w:rPr>
            </w:pPr>
            <w:r w:rsidRPr="0021696D">
              <w:rPr>
                <w:sz w:val="24"/>
                <w:szCs w:val="24"/>
                <w:rtl/>
              </w:rPr>
              <w:t>أعمل مع فريق يسمى المدرسة الافتراضية ، الذين يدعمون الأطفال في الرعاية في الحصول على التعليم.</w:t>
            </w:r>
          </w:p>
        </w:tc>
      </w:tr>
    </w:tbl>
    <w:p w14:paraId="63BA7303" w14:textId="56D799FC" w:rsidR="0033158F" w:rsidRDefault="0033158F">
      <w:pPr>
        <w:bidi/>
      </w:pPr>
    </w:p>
    <w:tbl>
      <w:tblPr>
        <w:tblStyle w:val="TableGrid"/>
        <w:tblW w:w="0" w:type="auto"/>
        <w:tblLook w:val="04A0" w:firstRow="1" w:lastRow="0" w:firstColumn="1" w:lastColumn="0" w:noHBand="0" w:noVBand="1"/>
      </w:tblPr>
      <w:tblGrid>
        <w:gridCol w:w="2996"/>
        <w:gridCol w:w="7460"/>
      </w:tblGrid>
      <w:tr w:rsidR="00F851E3" w14:paraId="00A7C9AD" w14:textId="77777777" w:rsidTr="00476F2A">
        <w:tc>
          <w:tcPr>
            <w:tcW w:w="10682" w:type="dxa"/>
            <w:gridSpan w:val="2"/>
            <w:shd w:val="clear" w:color="auto" w:fill="A5C9EB" w:themeFill="text2" w:themeFillTint="40"/>
          </w:tcPr>
          <w:p w14:paraId="111C2AEF" w14:textId="1D59456A" w:rsidR="00F851E3" w:rsidRPr="001532E2" w:rsidRDefault="00F851E3">
            <w:pPr>
              <w:bidi/>
              <w:rPr>
                <w:b/>
                <w:bCs/>
                <w:sz w:val="28"/>
                <w:szCs w:val="28"/>
              </w:rPr>
            </w:pPr>
            <w:r w:rsidRPr="001532E2">
              <w:rPr>
                <w:b/>
                <w:bCs/>
                <w:sz w:val="28"/>
                <w:szCs w:val="28"/>
                <w:rtl/>
              </w:rPr>
              <w:t>كيفية الاتصال بي</w:t>
            </w:r>
          </w:p>
        </w:tc>
      </w:tr>
      <w:tr w:rsidR="00F851E3" w14:paraId="0DC9B56A" w14:textId="77777777" w:rsidTr="00F851E3">
        <w:tc>
          <w:tcPr>
            <w:tcW w:w="10682" w:type="dxa"/>
            <w:gridSpan w:val="2"/>
          </w:tcPr>
          <w:p w14:paraId="3FF0A3D3" w14:textId="1498198A" w:rsidR="00F851E3" w:rsidRPr="003A174D" w:rsidRDefault="00D65653">
            <w:pPr>
              <w:bidi/>
              <w:rPr>
                <w:sz w:val="24"/>
                <w:szCs w:val="24"/>
              </w:rPr>
            </w:pPr>
            <w:r w:rsidRPr="003A174D">
              <w:rPr>
                <w:sz w:val="24"/>
                <w:szCs w:val="24"/>
                <w:rtl/>
              </w:rPr>
              <w:t>لدى الأخصائي الاجتماعي ومقدم الرعاية تفاصيلي ويمكنهم الوصول إلي ، أو</w:t>
            </w:r>
          </w:p>
        </w:tc>
      </w:tr>
      <w:tr w:rsidR="00834F5F" w14:paraId="7E33D660" w14:textId="77777777" w:rsidTr="0032312E">
        <w:tc>
          <w:tcPr>
            <w:tcW w:w="3085" w:type="dxa"/>
          </w:tcPr>
          <w:p w14:paraId="234575E7" w14:textId="49B86BD5" w:rsidR="00834F5F" w:rsidRPr="003A174D" w:rsidRDefault="00834F5F">
            <w:pPr>
              <w:bidi/>
              <w:rPr>
                <w:sz w:val="24"/>
                <w:szCs w:val="24"/>
              </w:rPr>
            </w:pPr>
            <w:r w:rsidRPr="003A174D">
              <w:rPr>
                <w:sz w:val="24"/>
                <w:szCs w:val="24"/>
                <w:rtl/>
              </w:rPr>
              <w:t>البريد الإلكتروني</w:t>
            </w:r>
          </w:p>
        </w:tc>
        <w:tc>
          <w:tcPr>
            <w:tcW w:w="7597" w:type="dxa"/>
          </w:tcPr>
          <w:p w14:paraId="0E4167B2" w14:textId="7D3185B9" w:rsidR="00834F5F" w:rsidRPr="003A174D" w:rsidRDefault="00834F5F">
            <w:pPr>
              <w:bidi/>
              <w:rPr>
                <w:sz w:val="24"/>
                <w:szCs w:val="24"/>
              </w:rPr>
            </w:pPr>
            <w:hyperlink r:id="rId8" w:history="1">
              <w:r w:rsidRPr="003A174D">
                <w:rPr>
                  <w:rStyle w:val="Hyperlink"/>
                  <w:sz w:val="24"/>
                  <w:szCs w:val="24"/>
                  <w:rtl/>
                </w:rPr>
                <w:t>robert.bermingham@gloucestershire.gov.uk</w:t>
              </w:r>
            </w:hyperlink>
          </w:p>
        </w:tc>
      </w:tr>
      <w:tr w:rsidR="00834F5F" w14:paraId="47C54C8B" w14:textId="77777777" w:rsidTr="0032312E">
        <w:tc>
          <w:tcPr>
            <w:tcW w:w="3085" w:type="dxa"/>
          </w:tcPr>
          <w:p w14:paraId="682CDCE2" w14:textId="244E5D92" w:rsidR="00834F5F" w:rsidRPr="003A174D" w:rsidRDefault="00834F5F">
            <w:pPr>
              <w:bidi/>
              <w:rPr>
                <w:sz w:val="24"/>
                <w:szCs w:val="24"/>
              </w:rPr>
            </w:pPr>
            <w:r w:rsidRPr="003A174D">
              <w:rPr>
                <w:sz w:val="24"/>
                <w:szCs w:val="24"/>
                <w:rtl/>
              </w:rPr>
              <w:t>تلفون</w:t>
            </w:r>
          </w:p>
        </w:tc>
        <w:tc>
          <w:tcPr>
            <w:tcW w:w="7597" w:type="dxa"/>
          </w:tcPr>
          <w:p w14:paraId="7164EC2C" w14:textId="5C351A8E" w:rsidR="00834F5F" w:rsidRPr="003A174D" w:rsidRDefault="00834F5F">
            <w:pPr>
              <w:bidi/>
              <w:rPr>
                <w:sz w:val="24"/>
                <w:szCs w:val="24"/>
              </w:rPr>
            </w:pPr>
            <w:r w:rsidRPr="003A174D">
              <w:rPr>
                <w:sz w:val="24"/>
                <w:szCs w:val="24"/>
                <w:rtl/>
              </w:rPr>
              <w:t>+447973194049. العمل من الاثنين إلى الجمعة من 9 صباحا إلى 5 مساء</w:t>
            </w:r>
          </w:p>
        </w:tc>
      </w:tr>
      <w:tr w:rsidR="00DC277D" w14:paraId="3A06FAAE" w14:textId="77777777" w:rsidTr="00AF6148">
        <w:trPr>
          <w:trHeight w:val="456"/>
        </w:trPr>
        <w:tc>
          <w:tcPr>
            <w:tcW w:w="3085" w:type="dxa"/>
          </w:tcPr>
          <w:p w14:paraId="2F4282A5" w14:textId="52516520" w:rsidR="00DC277D" w:rsidRPr="003A174D" w:rsidRDefault="00DC277D">
            <w:pPr>
              <w:bidi/>
              <w:rPr>
                <w:sz w:val="24"/>
                <w:szCs w:val="24"/>
              </w:rPr>
            </w:pPr>
            <w:r>
              <w:rPr>
                <w:sz w:val="24"/>
                <w:szCs w:val="24"/>
                <w:rtl/>
              </w:rPr>
              <w:t>الموقع الإلكتروني</w:t>
            </w:r>
          </w:p>
        </w:tc>
        <w:tc>
          <w:tcPr>
            <w:tcW w:w="7597" w:type="dxa"/>
          </w:tcPr>
          <w:p w14:paraId="259AADB7" w14:textId="700BEBA7" w:rsidR="00DC277D" w:rsidRPr="003A174D" w:rsidRDefault="0032312E">
            <w:pPr>
              <w:bidi/>
              <w:rPr>
                <w:sz w:val="24"/>
                <w:szCs w:val="24"/>
              </w:rPr>
            </w:pPr>
            <w:hyperlink r:id="rId9" w:history="1">
              <w:r w:rsidRPr="0032312E">
                <w:rPr>
                  <w:rStyle w:val="Hyperlink"/>
                  <w:sz w:val="24"/>
                  <w:szCs w:val="24"/>
                  <w:rtl/>
                </w:rPr>
                <w:t>الأطفال طالبو اللجوء غير المصحوبين بذويهم (UASC) | المدرسة الافتراضية</w:t>
              </w:r>
            </w:hyperlink>
          </w:p>
        </w:tc>
      </w:tr>
    </w:tbl>
    <w:p w14:paraId="568939B9" w14:textId="70984443" w:rsidR="00F851E3" w:rsidRDefault="00DC277D">
      <w:pPr>
        <w:bidi/>
      </w:pPr>
      <w:r w:rsidRPr="00557489">
        <w:rPr>
          <w:noProof/>
          <w:sz w:val="24"/>
          <w:szCs w:val="24"/>
          <w:rtl/>
        </w:rPr>
        <w:drawing>
          <wp:anchor distT="0" distB="0" distL="114300" distR="114300" simplePos="0" relativeHeight="251662336" behindDoc="1" locked="0" layoutInCell="1" allowOverlap="1" wp14:anchorId="3A4C06C5" wp14:editId="178B3CD9">
            <wp:simplePos x="0" y="0"/>
            <wp:positionH relativeFrom="column">
              <wp:posOffset>628015</wp:posOffset>
            </wp:positionH>
            <wp:positionV relativeFrom="paragraph">
              <wp:posOffset>382905</wp:posOffset>
            </wp:positionV>
            <wp:extent cx="2481580" cy="762000"/>
            <wp:effectExtent l="19050" t="19050" r="0" b="0"/>
            <wp:wrapTight wrapText="bothSides">
              <wp:wrapPolygon edited="0">
                <wp:start x="-166" y="-540"/>
                <wp:lineTo x="-166" y="21600"/>
                <wp:lineTo x="21556" y="21600"/>
                <wp:lineTo x="21556" y="-540"/>
                <wp:lineTo x="-166" y="-540"/>
              </wp:wrapPolygon>
            </wp:wrapTight>
            <wp:docPr id="13464937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1580" cy="762000"/>
                    </a:xfrm>
                    <a:prstGeom prst="rect">
                      <a:avLst/>
                    </a:prstGeom>
                    <a:noFill/>
                    <a:ln>
                      <a:solidFill>
                        <a:schemeClr val="bg1"/>
                      </a:solidFill>
                    </a:ln>
                  </pic:spPr>
                </pic:pic>
              </a:graphicData>
            </a:graphic>
            <wp14:sizeRelH relativeFrom="margin">
              <wp14:pctWidth>0</wp14:pctWidth>
            </wp14:sizeRelH>
            <wp14:sizeRelV relativeFrom="margin">
              <wp14:pctHeight>0</wp14:pctHeight>
            </wp14:sizeRelV>
          </wp:anchor>
        </w:drawing>
      </w:r>
      <w:r w:rsidRPr="00DC277D">
        <w:rPr>
          <w:noProof/>
          <w:rtl/>
        </w:rPr>
        <w:drawing>
          <wp:anchor distT="0" distB="0" distL="114300" distR="114300" simplePos="0" relativeHeight="251663360" behindDoc="1" locked="0" layoutInCell="1" allowOverlap="1" wp14:anchorId="6B043E75" wp14:editId="333A2999">
            <wp:simplePos x="0" y="0"/>
            <wp:positionH relativeFrom="column">
              <wp:posOffset>-19050</wp:posOffset>
            </wp:positionH>
            <wp:positionV relativeFrom="paragraph">
              <wp:posOffset>382905</wp:posOffset>
            </wp:positionV>
            <wp:extent cx="451485" cy="761365"/>
            <wp:effectExtent l="0" t="0" r="0" b="0"/>
            <wp:wrapTight wrapText="bothSides">
              <wp:wrapPolygon edited="0">
                <wp:start x="5468" y="0"/>
                <wp:lineTo x="1823" y="2702"/>
                <wp:lineTo x="0" y="5945"/>
                <wp:lineTo x="911" y="21078"/>
                <wp:lineTo x="8203" y="21078"/>
                <wp:lineTo x="18228" y="21078"/>
                <wp:lineTo x="20962" y="19997"/>
                <wp:lineTo x="20962" y="3243"/>
                <wp:lineTo x="13671" y="0"/>
                <wp:lineTo x="5468" y="0"/>
              </wp:wrapPolygon>
            </wp:wrapTight>
            <wp:docPr id="715603747" name="Picture 5" descr="شعار باللونين الأزرق والأسود&#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603747" name="Picture 5" descr="A blue and black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1485" cy="761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C277D">
        <w:rPr>
          <w:rtl/>
        </w:rPr>
        <w:t xml:space="preserve"> </w:t>
      </w:r>
    </w:p>
    <w:sectPr w:rsidR="00F851E3" w:rsidSect="0047003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pgBorders w:offsetFrom="page">
        <w:top w:val="single" w:sz="24" w:space="24" w:color="83CAEB" w:themeColor="accent1" w:themeTint="66"/>
        <w:left w:val="single" w:sz="24" w:space="24" w:color="83CAEB" w:themeColor="accent1" w:themeTint="66"/>
        <w:bottom w:val="single" w:sz="24" w:space="24" w:color="83CAEB" w:themeColor="accent1" w:themeTint="66"/>
        <w:right w:val="single" w:sz="24" w:space="24" w:color="83CAEB" w:themeColor="accent1" w:themeTint="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25FAF" w14:textId="77777777" w:rsidR="00266270" w:rsidRDefault="00266270" w:rsidP="00266270">
      <w:pPr>
        <w:spacing w:after="0" w:line="240" w:lineRule="auto"/>
      </w:pPr>
      <w:r>
        <w:separator/>
      </w:r>
    </w:p>
  </w:endnote>
  <w:endnote w:type="continuationSeparator" w:id="0">
    <w:p w14:paraId="12BC0629" w14:textId="77777777" w:rsidR="00266270" w:rsidRDefault="00266270" w:rsidP="00266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6F27C" w14:textId="77777777" w:rsidR="00266270" w:rsidRDefault="002662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CAFA" w14:textId="77777777" w:rsidR="00266270" w:rsidRDefault="002662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AB05" w14:textId="77777777" w:rsidR="00266270" w:rsidRDefault="00266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B0E47" w14:textId="77777777" w:rsidR="00266270" w:rsidRDefault="00266270" w:rsidP="00266270">
      <w:pPr>
        <w:spacing w:after="0" w:line="240" w:lineRule="auto"/>
      </w:pPr>
      <w:r>
        <w:separator/>
      </w:r>
    </w:p>
  </w:footnote>
  <w:footnote w:type="continuationSeparator" w:id="0">
    <w:p w14:paraId="0BE4FC3D" w14:textId="77777777" w:rsidR="00266270" w:rsidRDefault="00266270" w:rsidP="00266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B372" w14:textId="77777777" w:rsidR="00266270" w:rsidRDefault="002662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4354" w14:textId="77777777" w:rsidR="00266270" w:rsidRDefault="002662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72D2" w14:textId="77777777" w:rsidR="00266270" w:rsidRDefault="002662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9E1"/>
    <w:rsid w:val="00001107"/>
    <w:rsid w:val="000845A2"/>
    <w:rsid w:val="00127E85"/>
    <w:rsid w:val="001532E2"/>
    <w:rsid w:val="001644E3"/>
    <w:rsid w:val="0021696D"/>
    <w:rsid w:val="00241295"/>
    <w:rsid w:val="00266270"/>
    <w:rsid w:val="0027427D"/>
    <w:rsid w:val="00282D57"/>
    <w:rsid w:val="00291BE7"/>
    <w:rsid w:val="002E7474"/>
    <w:rsid w:val="0032312E"/>
    <w:rsid w:val="0033158F"/>
    <w:rsid w:val="003A174D"/>
    <w:rsid w:val="00470036"/>
    <w:rsid w:val="00476F2A"/>
    <w:rsid w:val="004D47D0"/>
    <w:rsid w:val="00557489"/>
    <w:rsid w:val="006B6CCF"/>
    <w:rsid w:val="007100F6"/>
    <w:rsid w:val="007F3937"/>
    <w:rsid w:val="007F4846"/>
    <w:rsid w:val="00811241"/>
    <w:rsid w:val="00834F5F"/>
    <w:rsid w:val="008750CE"/>
    <w:rsid w:val="00AA4780"/>
    <w:rsid w:val="00AD22B5"/>
    <w:rsid w:val="00AF3E90"/>
    <w:rsid w:val="00AF6148"/>
    <w:rsid w:val="00B67217"/>
    <w:rsid w:val="00BA09E1"/>
    <w:rsid w:val="00BF7AEF"/>
    <w:rsid w:val="00C33ECB"/>
    <w:rsid w:val="00CB38C2"/>
    <w:rsid w:val="00D65653"/>
    <w:rsid w:val="00D70EB2"/>
    <w:rsid w:val="00DB2D88"/>
    <w:rsid w:val="00DC277D"/>
    <w:rsid w:val="00DE7BE9"/>
    <w:rsid w:val="00EA491C"/>
    <w:rsid w:val="00EF72FD"/>
    <w:rsid w:val="00F01922"/>
    <w:rsid w:val="00F14C42"/>
    <w:rsid w:val="00F72439"/>
    <w:rsid w:val="00F7412D"/>
    <w:rsid w:val="00F851E3"/>
    <w:rsid w:val="00FA6A94"/>
    <w:rsid w:val="00FD5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6F0ED"/>
  <w15:chartTrackingRefBased/>
  <w15:docId w15:val="{B02DD93B-E28F-4001-BAED-C47A15211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09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09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09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09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09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09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9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9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9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9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09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09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09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09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09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9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9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9E1"/>
    <w:rPr>
      <w:rFonts w:eastAsiaTheme="majorEastAsia" w:cstheme="majorBidi"/>
      <w:color w:val="272727" w:themeColor="text1" w:themeTint="D8"/>
    </w:rPr>
  </w:style>
  <w:style w:type="paragraph" w:styleId="Title">
    <w:name w:val="Title"/>
    <w:basedOn w:val="Normal"/>
    <w:next w:val="Normal"/>
    <w:link w:val="TitleChar"/>
    <w:uiPriority w:val="10"/>
    <w:qFormat/>
    <w:rsid w:val="00BA0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9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9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9E1"/>
    <w:pPr>
      <w:spacing w:before="160"/>
      <w:jc w:val="center"/>
    </w:pPr>
    <w:rPr>
      <w:i/>
      <w:iCs/>
      <w:color w:val="404040" w:themeColor="text1" w:themeTint="BF"/>
    </w:rPr>
  </w:style>
  <w:style w:type="character" w:customStyle="1" w:styleId="QuoteChar">
    <w:name w:val="Quote Char"/>
    <w:basedOn w:val="DefaultParagraphFont"/>
    <w:link w:val="Quote"/>
    <w:uiPriority w:val="29"/>
    <w:rsid w:val="00BA09E1"/>
    <w:rPr>
      <w:i/>
      <w:iCs/>
      <w:color w:val="404040" w:themeColor="text1" w:themeTint="BF"/>
    </w:rPr>
  </w:style>
  <w:style w:type="paragraph" w:styleId="ListParagraph">
    <w:name w:val="List Paragraph"/>
    <w:basedOn w:val="Normal"/>
    <w:uiPriority w:val="34"/>
    <w:qFormat/>
    <w:rsid w:val="00BA09E1"/>
    <w:pPr>
      <w:ind w:left="720"/>
      <w:contextualSpacing/>
    </w:pPr>
  </w:style>
  <w:style w:type="character" w:styleId="IntenseEmphasis">
    <w:name w:val="Intense Emphasis"/>
    <w:basedOn w:val="DefaultParagraphFont"/>
    <w:uiPriority w:val="21"/>
    <w:qFormat/>
    <w:rsid w:val="00BA09E1"/>
    <w:rPr>
      <w:i/>
      <w:iCs/>
      <w:color w:val="0F4761" w:themeColor="accent1" w:themeShade="BF"/>
    </w:rPr>
  </w:style>
  <w:style w:type="paragraph" w:styleId="IntenseQuote">
    <w:name w:val="Intense Quote"/>
    <w:basedOn w:val="Normal"/>
    <w:next w:val="Normal"/>
    <w:link w:val="IntenseQuoteChar"/>
    <w:uiPriority w:val="30"/>
    <w:qFormat/>
    <w:rsid w:val="00BA0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09E1"/>
    <w:rPr>
      <w:i/>
      <w:iCs/>
      <w:color w:val="0F4761" w:themeColor="accent1" w:themeShade="BF"/>
    </w:rPr>
  </w:style>
  <w:style w:type="character" w:styleId="IntenseReference">
    <w:name w:val="Intense Reference"/>
    <w:basedOn w:val="DefaultParagraphFont"/>
    <w:uiPriority w:val="32"/>
    <w:qFormat/>
    <w:rsid w:val="00BA09E1"/>
    <w:rPr>
      <w:b/>
      <w:bCs/>
      <w:smallCaps/>
      <w:color w:val="0F4761" w:themeColor="accent1" w:themeShade="BF"/>
      <w:spacing w:val="5"/>
    </w:rPr>
  </w:style>
  <w:style w:type="table" w:styleId="TableGrid">
    <w:name w:val="Table Grid"/>
    <w:basedOn w:val="TableNormal"/>
    <w:uiPriority w:val="39"/>
    <w:rsid w:val="00470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158F"/>
    <w:rPr>
      <w:color w:val="467886" w:themeColor="hyperlink"/>
      <w:u w:val="single"/>
    </w:rPr>
  </w:style>
  <w:style w:type="character" w:styleId="UnresolvedMention">
    <w:name w:val="Unresolved Mention"/>
    <w:basedOn w:val="DefaultParagraphFont"/>
    <w:uiPriority w:val="99"/>
    <w:semiHidden/>
    <w:unhideWhenUsed/>
    <w:rsid w:val="0033158F"/>
    <w:rPr>
      <w:color w:val="605E5C"/>
      <w:shd w:val="clear" w:color="auto" w:fill="E1DFDD"/>
    </w:rPr>
  </w:style>
  <w:style w:type="paragraph" w:styleId="Header">
    <w:name w:val="header"/>
    <w:basedOn w:val="Normal"/>
    <w:link w:val="HeaderChar"/>
    <w:uiPriority w:val="99"/>
    <w:unhideWhenUsed/>
    <w:rsid w:val="002662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270"/>
  </w:style>
  <w:style w:type="paragraph" w:styleId="Footer">
    <w:name w:val="footer"/>
    <w:basedOn w:val="Normal"/>
    <w:link w:val="FooterChar"/>
    <w:uiPriority w:val="99"/>
    <w:unhideWhenUsed/>
    <w:rsid w:val="002662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270"/>
  </w:style>
  <w:style w:type="character" w:styleId="PlaceholderText">
    <w:name w:val="Placeholder Text"/>
    <w:basedOn w:val="DefaultParagraphFont"/>
    <w:uiPriority w:val="99"/>
    <w:semiHidden/>
    <w:rsid w:val="00DE7BE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bermingham@gloucestershire.gov.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loucestershire.gov.uk/vschool/about-us/unaccompanied-asylum-seeking-children-uasc/" TargetMode="External"/><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C65F65-FC36-4A83-B434-655C4F8EEEBC}">
  <ds:schemaRefs>
    <ds:schemaRef ds:uri="http://schemas.openxmlformats.org/officeDocument/2006/bibliography"/>
  </ds:schemaRefs>
</ds:datastoreItem>
</file>

<file path=customXml/itemProps2.xml><?xml version="1.0" encoding="utf-8"?>
<ds:datastoreItem xmlns:ds="http://schemas.openxmlformats.org/officeDocument/2006/customXml" ds:itemID="{5B72D5D3-0F24-4E45-B446-C3CA73EE11C1}"/>
</file>

<file path=customXml/itemProps3.xml><?xml version="1.0" encoding="utf-8"?>
<ds:datastoreItem xmlns:ds="http://schemas.openxmlformats.org/officeDocument/2006/customXml" ds:itemID="{A4BB6507-22C7-48B8-BDF6-E69C1ED2F464}"/>
</file>

<file path=customXml/itemProps4.xml><?xml version="1.0" encoding="utf-8"?>
<ds:datastoreItem xmlns:ds="http://schemas.openxmlformats.org/officeDocument/2006/customXml" ds:itemID="{757AEE66-A824-4F82-9E03-4E5AC7BE39D7}"/>
</file>

<file path=docProps/app.xml><?xml version="1.0" encoding="utf-8"?>
<Properties xmlns="http://schemas.openxmlformats.org/officeDocument/2006/extended-properties" xmlns:vt="http://schemas.openxmlformats.org/officeDocument/2006/docPropsVTypes">
  <Template>Normal</Template>
  <TotalTime>3</TotalTime>
  <Pages>1</Pages>
  <Words>358</Words>
  <Characters>1675</Characters>
  <Application>Microsoft Office Word</Application>
  <DocSecurity>0</DocSecurity>
  <Lines>49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BERMINGHAM, Robert</dc:creator>
  <cp:keywords/>
  <dc:description/>
  <cp:lastModifiedBy>HARRIS, Sarah</cp:lastModifiedBy>
  <cp:revision>1</cp:revision>
  <dcterms:created xsi:type="dcterms:W3CDTF">2025-10-01T09:34:00Z</dcterms:created>
  <dcterms:modified xsi:type="dcterms:W3CDTF">2025-10-07T12:21:00Z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