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1ADF6A36" w:rsidR="00C70AE2" w:rsidRPr="00C70AE2" w:rsidRDefault="00C70AE2" w:rsidP="00C70AE2">
      <w:pPr>
        <w:rPr>
          <w:b/>
          <w:bCs/>
          <w:sz w:val="56"/>
          <w:szCs w:val="56"/>
        </w:rPr>
      </w:pPr>
      <w:r w:rsidRPr="00C70AE2">
        <w:rPr>
          <w:b/>
          <w:bCs/>
          <w:sz w:val="56"/>
          <w:szCs w:val="56"/>
        </w:rPr>
        <w:t xml:space="preserve">UASC </w:t>
      </w:r>
      <w:proofErr w:type="spellStart"/>
      <w:r w:rsidRPr="00C70AE2">
        <w:rPr>
          <w:b/>
          <w:bCs/>
          <w:sz w:val="56"/>
          <w:szCs w:val="56"/>
        </w:rPr>
        <w:t>టూల్</w:t>
      </w:r>
      <w:proofErr w:type="spellEnd"/>
      <w:r w:rsidRPr="00C70AE2">
        <w:rPr>
          <w:b/>
          <w:bCs/>
          <w:sz w:val="56"/>
          <w:szCs w:val="56"/>
        </w:rPr>
        <w:t xml:space="preserve"> </w:t>
      </w:r>
      <w:proofErr w:type="spellStart"/>
      <w:r w:rsidRPr="00C70AE2">
        <w:rPr>
          <w:b/>
          <w:bCs/>
          <w:sz w:val="56"/>
          <w:szCs w:val="56"/>
        </w:rPr>
        <w:t>కిట్</w:t>
      </w:r>
      <w:proofErr w:type="spellEnd"/>
    </w:p>
    <w:p w14:paraId="00E76103" w14:textId="3AE76DFF" w:rsidR="00C70AE2" w:rsidRPr="00C70AE2" w:rsidRDefault="00C70AE2" w:rsidP="00C70AE2">
      <w:r w:rsidRPr="00C70AE2">
        <w:t>ఒకవేళ మీకు 16 లేదా అంతకంటే తక్కువ వయస్సు ఉన్నట్లయితే, మీరు మెయిన్ స్ట్రీమ్ స్కూలుకు వెళ్లవచ్చు, అక్కడ మీరు ఇంగ్లిష్ మరియు మ్యాథ్స్ తో సహా అనేక సబ్జెక్ట్ ల్లో పాల్గొనవచ్చు. మీరు 10 మరియు 11 సంవత్సరంలో ఉన్నప్పుడు మీరు GCSEES అని పిలువబడే అర్హతలను తీసుకోవచ్చు.</w:t>
      </w:r>
    </w:p>
    <w:p w14:paraId="1580F8B0" w14:textId="394174E9" w:rsidR="00C70AE2" w:rsidRDefault="00C70AE2" w:rsidP="00C70AE2">
      <w:r w:rsidRPr="00C70AE2">
        <w:t>మీ సామర్థ్యం మరియు భాషా అవసరాలకు సరిపోయే స్థాయిలో ప్రారంభమయ్యే ESOL కోర్సును మీరు ప్రారంభిస్తారు.</w:t>
      </w:r>
    </w:p>
    <w:p w14:paraId="2887176C" w14:textId="593C2262" w:rsidR="00C70AE2" w:rsidRPr="00C70AE2" w:rsidRDefault="00C70AE2" w:rsidP="00C70AE2">
      <w:r>
        <w:t xml:space="preserve"> ESOL అంటే స్పీకర్స్ ఆఫ్ అదర్ లాంగ్వేజెస్ కొరకు ఇంగ్లిష్</w:t>
      </w:r>
    </w:p>
    <w:p w14:paraId="0FD147D0" w14:textId="1F2ED707" w:rsidR="00C70AE2" w:rsidRPr="00C70AE2" w:rsidRDefault="00C70AE2" w:rsidP="00C70AE2">
      <w:r w:rsidRPr="00C70AE2">
        <w:t>అయితే ESOL లెవల్స్ అంటే ఏమిటి?</w:t>
      </w:r>
    </w:p>
    <w:p w14:paraId="6ABCC22A" w14:textId="77777777" w:rsidR="00C70AE2" w:rsidRPr="00C70AE2" w:rsidRDefault="00C70AE2" w:rsidP="00C70AE2">
      <w:r w:rsidRPr="00C70AE2">
        <w:t>• ప్రీ ఎంట్రీ ESOL</w:t>
      </w:r>
    </w:p>
    <w:p w14:paraId="6671A9A9" w14:textId="77777777" w:rsidR="00C70AE2" w:rsidRPr="00C70AE2" w:rsidRDefault="00C70AE2" w:rsidP="00C70AE2">
      <w:r w:rsidRPr="00C70AE2">
        <w:t>• ఎంట్రీ లెవల్ 1 ESOL</w:t>
      </w:r>
    </w:p>
    <w:p w14:paraId="3186A185" w14:textId="77777777" w:rsidR="00C70AE2" w:rsidRPr="00C70AE2" w:rsidRDefault="00C70AE2" w:rsidP="00C70AE2">
      <w:r w:rsidRPr="00C70AE2">
        <w:t>• ఎంట్రీ లెవల్ 2 ESOL</w:t>
      </w:r>
    </w:p>
    <w:p w14:paraId="14EF3F17" w14:textId="77777777" w:rsidR="00C70AE2" w:rsidRDefault="00C70AE2" w:rsidP="00C70AE2">
      <w:r w:rsidRPr="00C70AE2">
        <w:t>• ఎంట్రీ లెవల్ 3 ESOL</w:t>
      </w:r>
    </w:p>
    <w:p w14:paraId="6023BC6F" w14:textId="22B84407" w:rsidR="00C70AE2" w:rsidRPr="00C70AE2" w:rsidRDefault="00C70AE2" w:rsidP="00C70AE2">
      <w:r>
        <w:t>మీరు చదవడం, రాయడం, మాట్లాడటం, వినడం మరియు గణితంలో నైపుణ్యాలను అభివృద్ధి చేసుకుంటారు.</w:t>
      </w:r>
    </w:p>
    <w:p w14:paraId="01B374F6" w14:textId="5A45FB08" w:rsidR="00C70AE2" w:rsidRPr="00C70AE2" w:rsidRDefault="00C70AE2" w:rsidP="00C70AE2">
      <w:r w:rsidRPr="00C70AE2">
        <w:t>అప్పుడు మీరు ఫంక్షనల్ స్కిల్స్ లెవల్ 1 ఇంగ్లీష్ లేదా GCSE ఇంగ్లీష్ లో పురోగమిస్తారు.</w:t>
      </w:r>
    </w:p>
    <w:p w14:paraId="3D9E9644" w14:textId="4FE34AE2" w:rsidR="00C70AE2" w:rsidRDefault="00C70AE2" w:rsidP="00C70AE2">
      <w:r w:rsidRPr="00C70AE2">
        <w:t>తరువాత మీరు ESOL ఇంగ్లిష్ లాంగ్వేజ్ తోపాటుగా గణిత అర్హతను పూర్తి చేస్తారు.</w:t>
      </w:r>
    </w:p>
    <w:p w14:paraId="64B4E133" w14:textId="77777777" w:rsidR="00C70AE2" w:rsidRDefault="00C70AE2" w:rsidP="00C70AE2"/>
    <w:p w14:paraId="1E3A0A23" w14:textId="5DBD0165" w:rsidR="00C70AE2" w:rsidRDefault="00C70AE2" w:rsidP="00C70AE2">
      <w:pPr>
        <w:rPr>
          <w:b/>
          <w:bCs/>
        </w:rPr>
      </w:pPr>
      <w:r w:rsidRPr="00C70AE2">
        <w:rPr>
          <w:b/>
          <w:bCs/>
        </w:rPr>
        <w:t>UK లో విద్య యొక్క దశలు</w:t>
      </w:r>
    </w:p>
    <w:p w14:paraId="791A2308" w14:textId="276A987F" w:rsidR="00C70AE2" w:rsidRPr="00C70AE2" w:rsidRDefault="00C70AE2" w:rsidP="00C70AE2">
      <w:r w:rsidRPr="00C70AE2">
        <w:t>నిర్బంధ విద్యా వ్యవస్థకు 6 దశలున్నాయి- తప్పనిసరి అంటే మీరు తప్పనిసరిగా హాజరు కావాలి.</w:t>
      </w:r>
    </w:p>
    <w:p w14:paraId="3D19539C" w14:textId="6644C347" w:rsidR="00C70AE2" w:rsidRPr="00C70AE2" w:rsidRDefault="00C70AE2" w:rsidP="00C70AE2">
      <w:pPr>
        <w:rPr>
          <w:u w:val="single"/>
        </w:rPr>
      </w:pPr>
      <w:r w:rsidRPr="00C70AE2">
        <w:rPr>
          <w:u w:val="single"/>
        </w:rPr>
        <w:t>ప్రాథమిక విద్య</w:t>
      </w:r>
    </w:p>
    <w:p w14:paraId="0FA95F1E" w14:textId="5598E909" w:rsidR="00C70AE2" w:rsidRPr="00C70AE2" w:rsidRDefault="00C70AE2" w:rsidP="00C70AE2">
      <w:pPr>
        <w:pStyle w:val="ListParagraph"/>
        <w:numPr>
          <w:ilvl w:val="0"/>
          <w:numId w:val="1"/>
        </w:numPr>
      </w:pPr>
      <w:r w:rsidRPr="00C70AE2">
        <w:t xml:space="preserve">ఫౌండేషన్ స్టేజ్ - 3-5 సంవత్సరాలు </w:t>
      </w:r>
    </w:p>
    <w:p w14:paraId="6FB2B466" w14:textId="25675527" w:rsidR="00C70AE2" w:rsidRPr="00C70AE2" w:rsidRDefault="00C70AE2" w:rsidP="00C70AE2">
      <w:pPr>
        <w:pStyle w:val="ListParagraph"/>
        <w:numPr>
          <w:ilvl w:val="0"/>
          <w:numId w:val="1"/>
        </w:numPr>
      </w:pPr>
      <w:r w:rsidRPr="00C70AE2">
        <w:t xml:space="preserve">కీ స్టేజ్ వన్ - 5-7 సంవత్సరాలు </w:t>
      </w:r>
    </w:p>
    <w:p w14:paraId="35BF973B" w14:textId="08B4746B" w:rsidR="00C70AE2" w:rsidRPr="00C70AE2" w:rsidRDefault="00C70AE2" w:rsidP="00C70AE2">
      <w:pPr>
        <w:pStyle w:val="ListParagraph"/>
        <w:numPr>
          <w:ilvl w:val="0"/>
          <w:numId w:val="1"/>
        </w:numPr>
      </w:pPr>
      <w:r w:rsidRPr="00C70AE2">
        <w:t>కీ స్టేజ్ టూ - 7-11 సంవత్సరాలు</w:t>
      </w:r>
    </w:p>
    <w:p w14:paraId="121974C0" w14:textId="4221590B" w:rsidR="00C70AE2" w:rsidRPr="00C70AE2" w:rsidRDefault="00C70AE2" w:rsidP="00C70AE2">
      <w:pPr>
        <w:pStyle w:val="ListParagraph"/>
        <w:numPr>
          <w:ilvl w:val="0"/>
          <w:numId w:val="1"/>
        </w:numPr>
      </w:pPr>
      <w:r w:rsidRPr="00C70AE2">
        <w:t>కీలక దశ మూడు - 11-14 సంవత్సరాలు</w:t>
      </w:r>
    </w:p>
    <w:p w14:paraId="75A093B5" w14:textId="317AFA5F" w:rsidR="00C70AE2" w:rsidRPr="00C70AE2" w:rsidRDefault="00C70AE2" w:rsidP="00C70AE2">
      <w:pPr>
        <w:pStyle w:val="ListParagraph"/>
        <w:numPr>
          <w:ilvl w:val="0"/>
          <w:numId w:val="1"/>
        </w:numPr>
      </w:pPr>
      <w:r w:rsidRPr="00C70AE2">
        <w:t>కీలక దశ నాలుగు- 14-16 సంవత్సరాలు</w:t>
      </w:r>
    </w:p>
    <w:p w14:paraId="5E8017AA" w14:textId="2EF45D12" w:rsidR="00C70AE2" w:rsidRPr="00C70AE2" w:rsidRDefault="00C70AE2" w:rsidP="00C70AE2">
      <w:pPr>
        <w:pStyle w:val="ListParagraph"/>
        <w:numPr>
          <w:ilvl w:val="0"/>
          <w:numId w:val="1"/>
        </w:numPr>
      </w:pPr>
      <w:r w:rsidRPr="00C70AE2">
        <w:t>16 ఏళ్ల విద్య - 16-19 ఏళ్లు</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lastRenderedPageBreak/>
        <w:t>7వ దశ ఉన్నత విద్య. ఇది తప్పనిసరి విద్య కాదు, అంటే మీరు వెళ్లాల్సిన అవసరం లేదు. ఉన్నత విద్య అంటే ఎక్కువ సమయం విశ్వవిద్యాలయం. విశ్వవిద్యాలయానికి అనేక మార్గాలు ఉన్నాయి మరియు మీరు వెళ్ళడానికి A స్థాయిలు లేదా డిప్లొమాలు ఉండాలి.</w:t>
      </w:r>
    </w:p>
    <w:p w14:paraId="3F496D0D" w14:textId="0D5BA14B" w:rsidR="00C70AE2" w:rsidRDefault="00C70AE2" w:rsidP="00C70AE2">
      <w:pPr>
        <w:rPr>
          <w:sz w:val="28"/>
          <w:szCs w:val="28"/>
        </w:rPr>
      </w:pPr>
      <w:r w:rsidRPr="00C70AE2">
        <w:rPr>
          <w:sz w:val="28"/>
          <w:szCs w:val="28"/>
        </w:rPr>
        <w:t>ఈ అర్హతలను స్కూళ్లు, కాలేజీలు మరియు ప్రాస్పెక్ట్ ట్రైనింగ్ సర్వీసెస్ లేదా బ్రిడ్జ్ ట్రైనింగ్ వంటి ఇతర విద్యా నిబంధనల వద్ద తీసుకోవచ్చు.</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మీ స్కూలు ఎడ్యుకేషనల్ ప్రొవిజన్ కు రవాణా</w:t>
      </w:r>
    </w:p>
    <w:p w14:paraId="574CC7ED" w14:textId="77777777" w:rsidR="00C70AE2" w:rsidRPr="00C70AE2" w:rsidRDefault="00C70AE2" w:rsidP="00C70AE2">
      <w:r w:rsidRPr="00C70AE2">
        <w:t>మీరు స్కూలు లేదా ఎడ్యుకేషనల్ ప్రొవిజన్ కు కాలినడకన వెళ్లవచ్చు.</w:t>
      </w:r>
    </w:p>
    <w:p w14:paraId="379EA591" w14:textId="77777777" w:rsidR="00C70AE2" w:rsidRPr="00C70AE2" w:rsidRDefault="00C70AE2" w:rsidP="00C70AE2">
      <w:r w:rsidRPr="00C70AE2">
        <w:t>మీరు స్కూలు లేదా ఎడ్యుకేషనల్ ప్రొవిజన్ కు సైకిల్ తొక్కవచ్చు.</w:t>
      </w:r>
    </w:p>
    <w:p w14:paraId="5C4276AD" w14:textId="1E828648" w:rsidR="00C70AE2" w:rsidRPr="00C70AE2" w:rsidRDefault="00C70AE2" w:rsidP="00C70AE2">
      <w:r w:rsidRPr="00C70AE2">
        <w:t>మీరు మీ సంరక్షకులతో కారులో లిఫ్ట్ పొందవచ్చు.</w:t>
      </w:r>
    </w:p>
    <w:p w14:paraId="7CCFC43A" w14:textId="77777777" w:rsidR="00C70AE2" w:rsidRPr="00C70AE2" w:rsidRDefault="00C70AE2" w:rsidP="00C70AE2">
      <w:r w:rsidRPr="00C70AE2">
        <w:t>మీరు పాఠశాల బస్సులో ప్రయాణించవచ్చు.</w:t>
      </w:r>
    </w:p>
    <w:p w14:paraId="49A7EF2A" w14:textId="77777777" w:rsidR="00C70AE2" w:rsidRPr="00C70AE2" w:rsidRDefault="00C70AE2" w:rsidP="00C70AE2">
      <w:r w:rsidRPr="00C70AE2">
        <w:t xml:space="preserve">మీరు పబ్లిక్ బస్సులో ప్రయాణించవచ్చు. </w:t>
      </w:r>
    </w:p>
    <w:p w14:paraId="4A8EEF1B" w14:textId="77777777" w:rsidR="00C70AE2" w:rsidRPr="00C70AE2" w:rsidRDefault="00C70AE2" w:rsidP="00C70AE2">
      <w:r w:rsidRPr="00C70AE2">
        <w:t>మీరు రైలులో ప్రయాణించవచ్చు.</w:t>
      </w:r>
    </w:p>
    <w:p w14:paraId="25FD312D" w14:textId="6877B845" w:rsidR="00C70AE2" w:rsidRDefault="00C70AE2" w:rsidP="00C70AE2">
      <w:r w:rsidRPr="00C70AE2">
        <w:t>మీరు టాక్సీలో ప్రయాణించవచ్చు.</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గ్లౌసెస్టర్ షైర్ లోని స్కూల్ బస్సు టైమ్ టేబుల్స్ కోసం దిగువ లింక్ పై క్లిక్ చేయండి</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చూసుకునే పిల్లల విద్యను ప్రోత్సహించడం - చట్టబద్ధమైన మార్గదర్శకత్వం</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పిల్లల PEP ని ప్రారంభించడం, అభివృద్ధి చేయడం, సమీక్షించడం మరియు నవీకరించడంలో సామాజిక కార్యకర్తలు, నియమించబడిన ఉపాధ్యాయులు మరియు పాఠశాలలు, సంరక్షకులు మరియు IROలు వారి పాత్ర మరియు బాధ్యతలను అర్థం చేసుకున్నారని </w:t>
      </w:r>
      <w:proofErr w:type="gramStart"/>
      <w:r w:rsidRPr="00E177BC">
        <w:t>నిర్ధారించుకోండి;</w:t>
      </w:r>
      <w:proofErr w:type="gramEnd"/>
      <w:r w:rsidRPr="00E177BC">
        <w:t xml:space="preserve"> </w:t>
      </w:r>
    </w:p>
    <w:p w14:paraId="7B40C026" w14:textId="77777777" w:rsidR="00E177BC" w:rsidRPr="00E177BC" w:rsidRDefault="00E177BC" w:rsidP="00E177BC">
      <w:r w:rsidRPr="00E177BC">
        <w:t xml:space="preserve">• విద్యా ఫలితాలపై దృష్టి సారించే తాజా, సమర్థవంతమైన మరియు అధిక నాణ్యత కలిగిన PEPలను నిర్ధారించుకోండి మరియు చూసుకునే పిల్లలందరికీ, వారు ఎక్కడ ఉంచినా, అటువంటి PEP కలిగి ఉండేలా </w:t>
      </w:r>
      <w:proofErr w:type="gramStart"/>
      <w:r w:rsidRPr="00E177BC">
        <w:t>చూడండి;</w:t>
      </w:r>
      <w:proofErr w:type="gramEnd"/>
      <w:r w:rsidRPr="00E177BC">
        <w:t xml:space="preserve"> </w:t>
      </w:r>
    </w:p>
    <w:p w14:paraId="7E186EEE" w14:textId="77777777" w:rsidR="00E177BC" w:rsidRPr="00E177BC" w:rsidRDefault="00E177BC" w:rsidP="00E177BC">
      <w:r w:rsidRPr="00E177BC">
        <w:t xml:space="preserve">• ప్రత్యేక విద్యా సదుపాయంతో సహా తగిన విద్యా సదుపాయాన్ని అందించడంలో డ్రిఫ్ట్ లేదా ఆలస్యాన్ని నివారించండి మరియు చురుకైన, బహుళ-ఏజెన్సీ సహకారం ద్వారా విద్యా ఏర్పాట్లను ప్రణాళికాబద్ధంగా రద్దు చేయండి. దీనికి ఇతర అధికారులతో చర్చలు అవసరమైనప్పుడు, ఇది సకాలంలో మరియు పిల్లల యొక్క </w:t>
      </w:r>
      <w:proofErr w:type="spellStart"/>
      <w:r w:rsidRPr="00E177BC">
        <w:t>ఉత్తమ</w:t>
      </w:r>
      <w:proofErr w:type="spellEnd"/>
      <w:r w:rsidRPr="00E177BC">
        <w:t xml:space="preserve"> </w:t>
      </w:r>
      <w:proofErr w:type="spellStart"/>
      <w:r w:rsidRPr="00E177BC">
        <w:t>ప్రయోజనాలతో</w:t>
      </w:r>
      <w:proofErr w:type="spellEnd"/>
      <w:r w:rsidRPr="00E177BC">
        <w:t xml:space="preserve"> </w:t>
      </w:r>
      <w:proofErr w:type="spellStart"/>
      <w:r w:rsidRPr="00E177BC">
        <w:t>పూర్తి</w:t>
      </w:r>
      <w:proofErr w:type="spellEnd"/>
      <w:r w:rsidRPr="00E177BC">
        <w:t xml:space="preserve"> </w:t>
      </w:r>
      <w:proofErr w:type="spellStart"/>
      <w:proofErr w:type="gramStart"/>
      <w:r w:rsidRPr="00E177BC">
        <w:t>చేయాలి</w:t>
      </w:r>
      <w:proofErr w:type="spellEnd"/>
      <w:r w:rsidRPr="00E177BC">
        <w:t>;</w:t>
      </w:r>
      <w:proofErr w:type="gramEnd"/>
    </w:p>
    <w:p w14:paraId="0A64ADDB" w14:textId="77777777" w:rsidR="00E177BC" w:rsidRPr="00E177BC" w:rsidRDefault="00E177BC" w:rsidP="00E177BC">
      <w:r w:rsidRPr="00E177BC">
        <w:t xml:space="preserve">• అథారిటీ చూసే పిల్లల విద్యా సాధనను వారి సంక్షేమాన్ని ప్రోత్సహించే బాధ్యతలను కలిగి ఉన్న ప్రతి </w:t>
      </w:r>
      <w:proofErr w:type="spellStart"/>
      <w:r w:rsidRPr="00E177BC">
        <w:t>ఒక్కరూ</w:t>
      </w:r>
      <w:proofErr w:type="spellEnd"/>
      <w:r w:rsidRPr="00E177BC">
        <w:t xml:space="preserve"> </w:t>
      </w:r>
      <w:proofErr w:type="spellStart"/>
      <w:r w:rsidRPr="00E177BC">
        <w:t>ప్రాధాన్యతగా</w:t>
      </w:r>
      <w:proofErr w:type="spellEnd"/>
      <w:r w:rsidRPr="00E177BC">
        <w:t xml:space="preserve"> </w:t>
      </w:r>
      <w:proofErr w:type="spellStart"/>
      <w:r w:rsidRPr="00E177BC">
        <w:t>చూసేలా</w:t>
      </w:r>
      <w:proofErr w:type="spellEnd"/>
      <w:r w:rsidRPr="00E177BC">
        <w:t xml:space="preserve"> </w:t>
      </w:r>
      <w:proofErr w:type="spellStart"/>
      <w:proofErr w:type="gramStart"/>
      <w:r w:rsidRPr="00E177BC">
        <w:t>చూసుకోండి</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మీ కొరకు సరైన ఎడ్యుకేషన్ సెట్టింగ్ ని పొందడం</w:t>
      </w:r>
    </w:p>
    <w:p w14:paraId="492D36F0" w14:textId="2928261B" w:rsidR="00E177BC" w:rsidRPr="00E177BC" w:rsidRDefault="00E177BC" w:rsidP="00E177BC">
      <w:r w:rsidRPr="00E177BC">
        <w:t xml:space="preserve">ఒక పిల్లవాడు చూసుకున్నప్పుడు, అతని లేదా ఆమె స్థానిక అధికారులు తగిన సంరక్షణ స్థానాన్ని ఏర్పాటు చేస్తారు. అలా చేయడం ద్వారా, పిల్లల వయస్సు ఏమైనప్పటికీ, పిల్లల విద్యకు అంతరాయాన్ని తగ్గించడానికి పిల్లలకు కేటాయించిన సామాజిక కార్యకర్త సాధ్యమైనదంతా చేయాలి మరియు ఇది వర్చువల్ స్కూల్ ను కలిగి ఉండాలి. విద్యలో స్థిరత్వం మరియు కొనసాగింపు అన్ని దశలలో ముఖ్యమైనవి, కానీ ముఖ్యంగా కీలక దశ 4. </w:t>
      </w:r>
    </w:p>
    <w:p w14:paraId="66A173F8" w14:textId="44D7439B" w:rsidR="00E177BC" w:rsidRPr="00E177BC" w:rsidRDefault="00E177BC" w:rsidP="00E177BC">
      <w:r w:rsidRPr="00E177BC">
        <w:t xml:space="preserve">3ఒకవేళ బిడ్డ యొక్క ప్రస్తుత ఎడ్యుకేషన్ ప్లేస్ మెంట్ ని మెయింటైన్ చేయడం సాధ్యం కానట్లయితే, కేర్ ప్లేస్ మెంట్ తరువాత విఎస్ హెచ్ ని సంప్రదించి బిడ్డ యొక్క కొత్త ఎడ్యుకేషన్ ప్లేస్ మెంట్ ని ఏర్పాటు చేయాలి. చూసుకునే పిల్లలకు తగిన విద్యా స్థానాన్ని </w:t>
      </w:r>
      <w:r w:rsidRPr="00E177BC">
        <w:lastRenderedPageBreak/>
        <w:t xml:space="preserve">సకాలంలో అందించడానికి సామాజిక కార్యకర్తలకు మద్దతు ఇవ్వడం వర్చువల్ స్కూల్ బాధ్యత. ప్లేస్ మెంట్ మూవ్ లపై నిర్ణయాల్లో భాగంగా వారి అభిప్రాయాలకు తగిన ప్రాధాన్యత ఇవ్వాలి. అవుట్ ఆఫ్ అథారిటీ ప్లేస్ మెంట్ లు ప్లాన్ చేయబడి, తయారు చేయబడే మరొక స్థానిక అథారిటీలోని వర్చువల్ స్కూల్ తో తగిన సంప్రదింపులు కూడా ఉండాలి. </w:t>
      </w:r>
    </w:p>
    <w:p w14:paraId="1ECC0B48" w14:textId="77777777" w:rsidR="00E177BC" w:rsidRDefault="00E177BC" w:rsidP="00E177BC">
      <w:r w:rsidRPr="00E177BC">
        <w:t xml:space="preserve">3.10. అత్యవసర నియామకం విషయంలో, పిల్లలను చూసుకునే అధికారం 20 పాఠశాల రోజులలోపు తగిన కొత్త విద్యా స్థానాన్ని పొందాలి. </w:t>
      </w:r>
    </w:p>
    <w:p w14:paraId="00ED3128" w14:textId="155A41ED" w:rsidR="00E177BC" w:rsidRPr="00E177BC" w:rsidRDefault="00E177BC" w:rsidP="00E177BC">
      <w:r w:rsidRPr="00E177BC">
        <w:t>పాఠశాల నియామకాన్ని ఏర్పాటు చేయడంలో, పిల్లల సామాజిక కార్యకర్త (వర్చువల్ స్కూల్ మరియు ఇతర స్థానిక అధికార సిబ్బందితో పనిచేయడం, తగిన చోట) పిల్లల అవసరాలకు బాగా సరిపోయే పాఠశాల లేదా ఇతర విద్యా అమరికను కోరాలి. అది నిర్వహించబడే పాఠశాల, అకాడమీ లేదా స్వతంత్ర పాఠశాలలో ఉండవచ్చు మరియు ఆ పాఠశాలలు ఎంపిక చేయబడిన, ఎంపిక చేయని, బోర్డింగ్ లేదా డే పాఠశాలలు కావచ్చు. కొన్ని సందర్భాల్లో పిల్లలను ప్రత్యేక పాఠశాల లేదా ప్రత్యామ్నాయ నిబంధనలో ఉంచడం కూడా సముచితంగా ఉండవచ్చు.</w:t>
      </w:r>
    </w:p>
    <w:p w14:paraId="26838C1F" w14:textId="1EF87A09" w:rsidR="00E177BC" w:rsidRPr="00E177BC" w:rsidRDefault="00E177BC" w:rsidP="00E177BC">
      <w:r w:rsidRPr="00E177BC">
        <w:t xml:space="preserve">ఈ క్రింది సూత్రాలు వర్తించాలి: </w:t>
      </w:r>
    </w:p>
    <w:p w14:paraId="1FA34AC5" w14:textId="507A3CEF" w:rsidR="00E177BC" w:rsidRPr="00E177BC" w:rsidRDefault="00E177BC" w:rsidP="00E177BC">
      <w:r w:rsidRPr="00E177BC">
        <w:t xml:space="preserve">• విద్యా సదుపాయం అంటే పూర్తి సమయం స్థలం అని అర్థం. </w:t>
      </w:r>
    </w:p>
    <w:p w14:paraId="56782DD0" w14:textId="4FA67AAC" w:rsidR="00E177BC" w:rsidRPr="00E177BC" w:rsidRDefault="00E177BC" w:rsidP="00E177BC">
      <w:r w:rsidRPr="00E177BC">
        <w:t xml:space="preserve">• కొత్త పాఠశాల అవసరమయ్యే పిల్లల కోసం స్థలాన్ని కోరేటప్పుడు ఆఫ్స్టెడ్ చేత 'మంచి' లేదా 'అత్యుత్తమ పాఠశాల' అని నిర్ణయించబడిన పాఠశాలలకు ప్రాధాన్యత ఇవ్వాలి. అసాధారణమైన సాక్ష్యం-ఆధారిత కారణాలు ఉంటే తప్ప, ఆఫ్స్టెడ్ చేత 'సరిపోనిది' అని నిర్ణయించిన పాఠశాలలో చూసిన పిల్లలను ఎప్పుడూ ఉంచకూడదు. 'మెరుగుదల అవసరం' అని నిర్ణయించిన పాఠశాలలకు పరిశీలన ఇచ్చినప్పుడు, VSHలు మరియు సామాజిక కార్యకర్తలు పాఠశాల దాని హాని కలిగించే విద్యార్థులకు అధిక నాణ్యత సహాయాన్ని అందిస్తుందని ఆధారాలు కలిగి ఉండాలి మరియు ఆ పాఠశాలలో ఉంచే ముందు చూసుకునే పిల్లలను గరిష్ట పురోగతి సాధించడానికి వీలు </w:t>
      </w:r>
      <w:proofErr w:type="gramStart"/>
      <w:r w:rsidRPr="00E177BC">
        <w:t>కల్పిస్తుంది;</w:t>
      </w:r>
      <w:proofErr w:type="gramEnd"/>
      <w:r w:rsidRPr="00E177BC">
        <w:t xml:space="preserve"> </w:t>
      </w:r>
    </w:p>
    <w:p w14:paraId="5B825645" w14:textId="2AB1F6F3" w:rsidR="00E177BC" w:rsidRPr="00E177BC" w:rsidRDefault="00E177BC" w:rsidP="00E177BC">
      <w:r w:rsidRPr="00E177BC">
        <w:t xml:space="preserve">• విద్యా సెట్టింగ్ యొక్క ఎంపిక ఏ మంచి తల్లిదండ్రులు అయినా తమ పిల్లల కోసం ఏమి కోరుకుంటారనే దానిపై ఆధారపడి ఉండాలి. అమరిక పిల్లల విద్యా అవసరాలను తీర్చగలదనే సాక్ష్యంపై ఆధారపడి ఉండాలి మరియు వారు గరిష్ట పురోగతి సాధించడంలో </w:t>
      </w:r>
      <w:proofErr w:type="gramStart"/>
      <w:r w:rsidRPr="00E177BC">
        <w:t>సహాయపడతారు;</w:t>
      </w:r>
      <w:proofErr w:type="gramEnd"/>
      <w:r w:rsidRPr="00E177BC">
        <w:t xml:space="preserve"> </w:t>
      </w:r>
    </w:p>
    <w:p w14:paraId="32348529" w14:textId="01ED2FBB" w:rsidR="00E177BC" w:rsidRPr="00E177BC" w:rsidRDefault="00E177BC" w:rsidP="00E177BC">
      <w:r w:rsidRPr="00E177BC">
        <w:t xml:space="preserve">• పిల్లల కోరికలు మరియు భావాలను పరిగణనలోకి తీసుకోవాలి మరియు పిల్లవాడితో అనధికారిక సందర్శనను ఏర్పాటు చేయడం ద్వారా విద్యా అమరిక యొక్క అనుకూలతను పరీక్షించాలి. చూసుకునే పిల్లవాడు రాష్ట్ర లేదా స్వతంత్ర రంగంలో బోర్డింగ్ పాఠశాలకు హాజరు కావడం ద్వారా ప్రయోజనం పొందే చోట, VSHలు మరియు సామాజిక కార్యకర్తలు ఈ ఎంపికను పరిగణనలోకి తీసుకోవడంలో చురుకుగా </w:t>
      </w:r>
      <w:proofErr w:type="gramStart"/>
      <w:r w:rsidRPr="00E177BC">
        <w:t>ఉండాలి;</w:t>
      </w:r>
      <w:proofErr w:type="gramEnd"/>
      <w:r w:rsidRPr="00E177BC">
        <w:t xml:space="preserve"> </w:t>
      </w:r>
    </w:p>
    <w:p w14:paraId="5954FFAF" w14:textId="10E42155" w:rsidR="00E177BC" w:rsidRPr="00C70AE2" w:rsidRDefault="00E177BC" w:rsidP="00E177BC">
      <w:r w:rsidRPr="00E177BC">
        <w:lastRenderedPageBreak/>
        <w:t>• స్థానిక అధికారం మరియు SEND విభాగాలు నిర్వహించే పాఠశాలల కోసం సామాజిక కార్యకర్తలు, IROలు, ప్రవేశ అధికారులు ఈ అవసరాలను అర్థం చేసుకుని పాటించేలా వర్చువల్ స్కూల్ నిర్ధారించుకోవాలి.</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113B93"/>
    <w:rsid w:val="002E6020"/>
    <w:rsid w:val="007803BE"/>
    <w:rsid w:val="00BD7C42"/>
    <w:rsid w:val="00C70AE2"/>
    <w:rsid w:val="00D34307"/>
    <w:rsid w:val="00E177BC"/>
    <w:rsid w:val="00E80210"/>
    <w:rsid w:val="00EB5D49"/>
    <w:rsid w:val="00F27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EB5D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DFB57-1B51-4A0A-8780-56A2317A325D}"/>
</file>

<file path=customXml/itemProps2.xml><?xml version="1.0" encoding="utf-8"?>
<ds:datastoreItem xmlns:ds="http://schemas.openxmlformats.org/officeDocument/2006/customXml" ds:itemID="{FED80E41-E49A-4FF0-BAFB-59A07917C375}"/>
</file>

<file path=customXml/itemProps3.xml><?xml version="1.0" encoding="utf-8"?>
<ds:datastoreItem xmlns:ds="http://schemas.openxmlformats.org/officeDocument/2006/customXml" ds:itemID="{BAFFA030-CC64-41FB-8B14-CBCE1E8A2451}"/>
</file>

<file path=docProps/app.xml><?xml version="1.0" encoding="utf-8"?>
<Properties xmlns="http://schemas.openxmlformats.org/officeDocument/2006/extended-properties" xmlns:vt="http://schemas.openxmlformats.org/officeDocument/2006/docPropsVTypes">
  <Template>Normal</Template>
  <TotalTime>15</TotalTime>
  <Pages>5</Pages>
  <Words>929</Words>
  <Characters>4928</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