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189F2163" w:rsidR="00CE73E8" w:rsidRPr="00CE73E8" w:rsidRDefault="00BC5FC5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Kdo to dokončil se </w:t>
      </w:r>
      <w:proofErr w:type="gramStart"/>
      <w:r w:rsidRPr="000F1658">
        <w:t>mnou?*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Víte, kdo je váš sociální </w:t>
      </w:r>
      <w:proofErr w:type="gramStart"/>
      <w:r w:rsidRPr="000F1658">
        <w:t>pracovník?*</w:t>
      </w:r>
      <w:proofErr w:type="gramEnd"/>
    </w:p>
    <w:p w14:paraId="5A824D4B" w14:textId="78AF6C62" w:rsidR="000F1658" w:rsidRPr="000F1658" w:rsidRDefault="000F1658" w:rsidP="000F1658">
      <w:r w:rsidRPr="000F1658">
        <w:t>Ano/Ne</w:t>
      </w:r>
    </w:p>
    <w:p w14:paraId="53DC201E" w14:textId="77777777" w:rsidR="000F1658" w:rsidRPr="000F1658" w:rsidRDefault="000F1658" w:rsidP="000F1658">
      <w:r w:rsidRPr="000F1658">
        <w:t xml:space="preserve">Víte, jak se obrátit na svého sociálního </w:t>
      </w:r>
      <w:proofErr w:type="gramStart"/>
      <w:r w:rsidRPr="000F1658">
        <w:t>pracovníka?*</w:t>
      </w:r>
      <w:proofErr w:type="gramEnd"/>
    </w:p>
    <w:p w14:paraId="3EC911FD" w14:textId="7CDDE2E2" w:rsidR="000F1658" w:rsidRPr="000F1658" w:rsidRDefault="000F1658" w:rsidP="000F1658">
      <w:r w:rsidRPr="000F1658">
        <w:t>Ano/Ne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Informace o mně</w:t>
      </w:r>
    </w:p>
    <w:p w14:paraId="2656EF6D" w14:textId="6755FEE5" w:rsidR="000F1658" w:rsidRDefault="000F1658" w:rsidP="000F1658">
      <w:r w:rsidRPr="000F1658">
        <w:t xml:space="preserve">Věci, o kterých si myslím, že jdou dobře.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Věci, které mě znepokojují*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Co si myslím, že se musí stát, aby mi pomohlo s mými starostmi a obavami*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Diskutujte se mnou o skóre od 0 do 10, vybral bych si ukázat, jak dobře si myslím, že se věci vyvíjejí, kde 0 je, nemyslím si, že se věci vyvíjejí dobře a 10 je místo, kde cítím, že vše jde opravdu dobře.</w:t>
      </w:r>
    </w:p>
    <w:p w14:paraId="67D3DA1F" w14:textId="41B14CBF" w:rsidR="000F1658" w:rsidRDefault="000F1658" w:rsidP="000F1658">
      <w:r w:rsidRPr="000F1658">
        <w:t>Nové skóre uvedené v tomto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Co si myslím, že se musí stát, abych zlepšil své skóre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Baví mě následující předměty*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Následující předměty považuji za obtížné, protože*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Věci, které by mi v těchto předmětech pomohly, jsou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Jak zvládám domácí úkoly a kdo mě v tom podporuje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Pokud je pro mě obtížné zvládat své emoce, mohu použít strategie, které mi mohou pomoci*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Pokud je pro mě obtížné zvládat své emoce, věci, které ostatní dělají nebo by mohli udělat, aby mi pomohli, jsou*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Mimo školu mám rád* (zahrňte kluby, aktivity a koníčky, kterých se v současné době účastníte, a jakékoli další, které byste chtěli vyzkoušet)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19742AEA" w:rsidR="00FA09FC" w:rsidRPr="00CE73E8" w:rsidRDefault="000F1658" w:rsidP="000F1658">
      <w:r w:rsidRPr="000F1658">
        <w:t>Je ještě něco, co byste chtěl na setkání probrat ohledně vašeho vzdělávání nebo uspořádání péče?*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502B8F"/>
    <w:rsid w:val="00B816E7"/>
    <w:rsid w:val="00BC5FC5"/>
    <w:rsid w:val="00CE73E8"/>
    <w:rsid w:val="00EF3A91"/>
    <w:rsid w:val="00FA09FC"/>
    <w:rsid w:val="00F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C5F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0E068-C7C0-4EAF-AE52-F26BA293BDE6}"/>
</file>

<file path=customXml/itemProps2.xml><?xml version="1.0" encoding="utf-8"?>
<ds:datastoreItem xmlns:ds="http://schemas.openxmlformats.org/officeDocument/2006/customXml" ds:itemID="{FBC56E7C-9C22-4408-A68C-80E4087BCCED}"/>
</file>

<file path=customXml/itemProps3.xml><?xml version="1.0" encoding="utf-8"?>
<ds:datastoreItem xmlns:ds="http://schemas.openxmlformats.org/officeDocument/2006/customXml" ds:itemID="{EFFDEFF7-1EEA-4526-8D8B-438468D86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233</Words>
  <Characters>1003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