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3D78A5A0" w:rsidR="000F3E17" w:rsidRDefault="000F3E17" w:rsidP="003A2400">
      <w:pPr>
        <w:bidi/>
      </w:pPr>
    </w:p>
    <w:p w14:paraId="399F6284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🌍</w:t>
      </w:r>
      <w:r w:rsidRPr="000F3E17">
        <w:rPr>
          <w:b/>
          <w:bCs/>
          <w:rtl/>
        </w:rPr>
        <w:t xml:space="preserve"> ماذا يعني UASC؟</w:t>
      </w:r>
    </w:p>
    <w:p w14:paraId="329333B3" w14:textId="77777777" w:rsidR="000F3E17" w:rsidRPr="000F3E17" w:rsidRDefault="000F3E17" w:rsidP="000F3E17">
      <w:pPr>
        <w:bidi/>
      </w:pPr>
      <w:r w:rsidRPr="000F3E17">
        <w:rPr>
          <w:b/>
          <w:bCs/>
          <w:rtl/>
        </w:rPr>
        <w:t xml:space="preserve"> يرمز </w:t>
      </w:r>
      <w:r w:rsidRPr="000F3E17">
        <w:rPr>
          <w:rtl/>
        </w:rPr>
        <w:t xml:space="preserve">UASC إلى </w:t>
      </w:r>
      <w:r w:rsidRPr="000F3E17">
        <w:rPr>
          <w:b/>
          <w:bCs/>
          <w:rtl/>
        </w:rPr>
        <w:t>الطفل طالب اللجوء غير المصحوب.</w:t>
      </w:r>
      <w:r w:rsidRPr="000F3E17">
        <w:rPr>
          <w:rtl/>
        </w:rPr>
        <w:t xml:space="preserve"> هذا طفل أو مراهق دون سن 18 عاما يأتي إلى المملكة المتحدة لطلب اللجوء (السلامة والحماية) - وليس مع والديهم أو ولي أمره.</w:t>
      </w:r>
    </w:p>
    <w:p w14:paraId="54333A62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🛬</w:t>
      </w:r>
      <w:r w:rsidRPr="000F3E17">
        <w:rPr>
          <w:b/>
          <w:bCs/>
          <w:rtl/>
        </w:rPr>
        <w:t xml:space="preserve"> ماذا يحدث عند وصولهم؟</w:t>
      </w:r>
    </w:p>
    <w:p w14:paraId="4C53B212" w14:textId="77777777" w:rsidR="000F3E17" w:rsidRPr="000F3E17" w:rsidRDefault="000F3E17" w:rsidP="000F3E17">
      <w:pPr>
        <w:bidi/>
      </w:pPr>
      <w:r w:rsidRPr="000F3E17">
        <w:rPr>
          <w:rtl/>
        </w:rPr>
        <w:t xml:space="preserve">عندما يصل UASC إلى المملكة المتحدة ، يتم الاعتناء به من قبل </w:t>
      </w:r>
      <w:r w:rsidRPr="000F3E17">
        <w:rPr>
          <w:b/>
          <w:bCs/>
          <w:rtl/>
        </w:rPr>
        <w:t>السلطة المحلية</w:t>
      </w:r>
      <w:r w:rsidRPr="000F3E17">
        <w:rPr>
          <w:rtl/>
        </w:rPr>
        <w:t xml:space="preserve"> (بشكل أساسي المجلس المحلي). هذا يعني أنهم يحصلون على مساعدة في أشياء مثل: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  <w:bidi/>
      </w:pPr>
      <w:r w:rsidRPr="000F3E17">
        <w:rPr>
          <w:rtl/>
        </w:rPr>
        <w:t>مكان آمن للعيش فيه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  <w:bidi/>
      </w:pPr>
      <w:r w:rsidRPr="000F3E17">
        <w:rPr>
          <w:rtl/>
        </w:rPr>
        <w:t>الذهاب إلى المدرسة أو الكلية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  <w:bidi/>
      </w:pPr>
      <w:r w:rsidRPr="000F3E17">
        <w:rPr>
          <w:rtl/>
        </w:rPr>
        <w:t>زيارة الطبيب أو الممرضة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  <w:bidi/>
      </w:pPr>
      <w:r w:rsidRPr="000F3E17">
        <w:rPr>
          <w:rtl/>
        </w:rPr>
        <w:t>وجود شخص ما للتحدث معه ودعمه</w:t>
      </w:r>
    </w:p>
    <w:p w14:paraId="2D5AC670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🔄</w:t>
      </w:r>
      <w:r w:rsidRPr="000F3E17">
        <w:rPr>
          <w:b/>
          <w:bCs/>
          <w:rtl/>
        </w:rPr>
        <w:t xml:space="preserve"> تقاسم المسؤولية</w:t>
      </w:r>
    </w:p>
    <w:p w14:paraId="0E7B94CD" w14:textId="77777777" w:rsidR="000F3E17" w:rsidRPr="000F3E17" w:rsidRDefault="000F3E17" w:rsidP="000F3E17">
      <w:pPr>
        <w:bidi/>
      </w:pPr>
      <w:r w:rsidRPr="000F3E17">
        <w:rPr>
          <w:rtl/>
        </w:rPr>
        <w:t xml:space="preserve">للتأكد من عدم وجود عدد كبير جدا من الشباب في منطقة واحدة لرعايتهم ، تستخدم الحكومة شيئا يسمى </w:t>
      </w:r>
      <w:r w:rsidRPr="000F3E17">
        <w:rPr>
          <w:b/>
          <w:bCs/>
          <w:rtl/>
        </w:rPr>
        <w:t>مخطط النقل الوطني (NTS).</w:t>
      </w:r>
      <w:r w:rsidRPr="000F3E17">
        <w:rPr>
          <w:rtl/>
        </w:rPr>
        <w:t xml:space="preserve"> يساعد في نقل UASC إلى أجزاء مختلفة من البلاد حتى يتقاسم الجميع المسؤولية بشكل عادل.</w:t>
      </w:r>
    </w:p>
    <w:p w14:paraId="36083558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🧒</w:t>
      </w:r>
      <w:r w:rsidRPr="000F3E17">
        <w:rPr>
          <w:b/>
          <w:bCs/>
          <w:rtl/>
        </w:rPr>
        <w:t xml:space="preserve"> أن تصبح "طفلا يتم الاعتناء به"</w:t>
      </w:r>
    </w:p>
    <w:p w14:paraId="73F345A3" w14:textId="77777777" w:rsidR="000F3E17" w:rsidRPr="000F3E17" w:rsidRDefault="000F3E17" w:rsidP="000F3E17">
      <w:pPr>
        <w:bidi/>
      </w:pPr>
      <w:r w:rsidRPr="000F3E17">
        <w:rPr>
          <w:rtl/>
        </w:rPr>
        <w:t xml:space="preserve">بمجرد التأكد من أن الشاب هو UASC ، يصبح رسميا طفلا </w:t>
      </w:r>
      <w:r w:rsidRPr="000F3E17">
        <w:rPr>
          <w:b/>
          <w:bCs/>
          <w:rtl/>
        </w:rPr>
        <w:t>يتم الاعتناء</w:t>
      </w:r>
      <w:r w:rsidRPr="000F3E17">
        <w:rPr>
          <w:rtl/>
        </w:rPr>
        <w:t xml:space="preserve"> به. هذا يعني أن المجلس يعتني بهم كما يفعلون مع أي طفل في الرعاية.</w:t>
      </w:r>
    </w:p>
    <w:p w14:paraId="56C361CB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🧑 🎓</w:t>
      </w:r>
      <w:r w:rsidRPr="000F3E17">
        <w:rPr>
          <w:b/>
          <w:bCs/>
          <w:rtl/>
        </w:rPr>
        <w:t xml:space="preserve"> دعم المراهقين</w:t>
      </w:r>
    </w:p>
    <w:p w14:paraId="208B9206" w14:textId="77777777" w:rsidR="000F3E17" w:rsidRPr="000F3E17" w:rsidRDefault="000F3E17" w:rsidP="000F3E17">
      <w:pPr>
        <w:bidi/>
      </w:pPr>
      <w:r w:rsidRPr="000F3E17">
        <w:rPr>
          <w:rtl/>
        </w:rPr>
        <w:t xml:space="preserve">يحصل UASC على الدعم حتى يبلغوا 18 عاما. بعد ذلك ، لا يزال بإمكانهم الحصول على المساعدة من خلال </w:t>
      </w:r>
      <w:r w:rsidRPr="000F3E17">
        <w:rPr>
          <w:b/>
          <w:bCs/>
          <w:rtl/>
        </w:rPr>
        <w:t>خدمات رعاية المغادرة</w:t>
      </w:r>
      <w:r w:rsidRPr="000F3E17">
        <w:rPr>
          <w:rtl/>
        </w:rPr>
        <w:t xml:space="preserve"> ، التي تدعمهم عندما يصبحون شبابا - للمساعدة في أشياء مثل السكن والوظائف والتعليم.</w:t>
      </w:r>
    </w:p>
    <w:p w14:paraId="256DAB86" w14:textId="77777777" w:rsidR="000F3E17" w:rsidRPr="000F3E17" w:rsidRDefault="00362C37" w:rsidP="000F3E17">
      <w:pPr>
        <w:bidi/>
      </w:pPr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📚</w:t>
      </w:r>
      <w:r w:rsidRPr="000F3E17">
        <w:rPr>
          <w:b/>
          <w:bCs/>
          <w:rtl/>
        </w:rPr>
        <w:t xml:space="preserve"> هل تريد معرفة المزيد؟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  <w:bidi/>
      </w:pPr>
      <w:r w:rsidRPr="000F3E17">
        <w:rPr>
          <w:b/>
          <w:bCs/>
          <w:rtl/>
        </w:rPr>
        <w:t>GOV.UK</w:t>
      </w:r>
      <w:r w:rsidRPr="000F3E17">
        <w:rPr>
          <w:rtl/>
        </w:rPr>
        <w:t>: معلومات رسمية حول اللجوء ودعم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  <w:bidi/>
      </w:pPr>
      <w:r w:rsidRPr="000F3E17">
        <w:rPr>
          <w:b/>
          <w:bCs/>
          <w:rtl/>
        </w:rPr>
        <w:t>مجلس اللاجئين</w:t>
      </w:r>
      <w:r w:rsidRPr="000F3E17">
        <w:rPr>
          <w:rtl/>
        </w:rPr>
        <w:t>: يقدم المشورة والدعم للاجئين الشباب وطالبي اللجوء.</w:t>
      </w:r>
    </w:p>
    <w:p w14:paraId="20CE475A" w14:textId="77777777" w:rsidR="000F3E17" w:rsidRDefault="000F3E17" w:rsidP="003A2400">
      <w:pPr>
        <w:bidi/>
      </w:pPr>
    </w:p>
    <w:p w14:paraId="764376B9" w14:textId="5BB803DA" w:rsidR="007803BE" w:rsidRDefault="003A2400">
      <w:pPr>
        <w:bidi/>
      </w:pPr>
      <w:r w:rsidRPr="003A2400">
        <w:rPr>
          <w:rtl/>
        </w:rPr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62C37"/>
    <w:rsid w:val="003A2400"/>
    <w:rsid w:val="004710FB"/>
    <w:rsid w:val="007100F6"/>
    <w:rsid w:val="007803BE"/>
    <w:rsid w:val="00952399"/>
    <w:rsid w:val="00A33CE7"/>
    <w:rsid w:val="00B1017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62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A84FB781-F550-4866-BA93-3DADA727D470}"/>
</file>

<file path=customXml/itemProps2.xml><?xml version="1.0" encoding="utf-8"?>
<ds:datastoreItem xmlns:ds="http://schemas.openxmlformats.org/officeDocument/2006/customXml" ds:itemID="{F3AE394A-ED8A-4BD8-877C-C6416E77BE40}"/>
</file>

<file path=customXml/itemProps3.xml><?xml version="1.0" encoding="utf-8"?>
<ds:datastoreItem xmlns:ds="http://schemas.openxmlformats.org/officeDocument/2006/customXml" ds:itemID="{57F9A6CB-6087-4A9F-BA48-727BC93A9D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