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7" w:rsidRPr="00E14D5A" w:rsidRDefault="00257C37" w:rsidP="00E14D5A">
      <w:pPr>
        <w:pStyle w:val="Title"/>
        <w:rPr>
          <w:rStyle w:val="Hyperlink"/>
          <w:color w:val="auto"/>
          <w:u w:val="none"/>
        </w:rPr>
      </w:pPr>
      <w:r w:rsidRPr="00E14D5A">
        <w:rPr>
          <w:rStyle w:val="Hyperlink"/>
          <w:color w:val="auto"/>
          <w:u w:val="none"/>
        </w:rPr>
        <w:t>Agency Contact Sheet</w:t>
      </w:r>
    </w:p>
    <w:p w:rsidR="00F7080C" w:rsidRPr="00E14D5A" w:rsidRDefault="00F7080C" w:rsidP="00E14D5A">
      <w:pPr>
        <w:pStyle w:val="Heading1"/>
        <w:rPr>
          <w:rStyle w:val="Hyperlink"/>
          <w:color w:val="auto"/>
          <w:u w:val="none"/>
        </w:rPr>
      </w:pPr>
      <w:r w:rsidRPr="00E14D5A">
        <w:rPr>
          <w:rStyle w:val="Hyperlink"/>
          <w:color w:val="auto"/>
          <w:u w:val="none"/>
        </w:rPr>
        <w:t>Local Authority</w:t>
      </w:r>
    </w:p>
    <w:p w:rsidR="00F7080C" w:rsidRPr="00257C37" w:rsidRDefault="00381510" w:rsidP="00E14D5A">
      <w:hyperlink r:id="rId4" w:history="1">
        <w:r w:rsidR="00F7080C" w:rsidRPr="00257C37">
          <w:rPr>
            <w:rStyle w:val="Hyperlink"/>
          </w:rPr>
          <w:t>www.gloucestershire.gov.uk</w:t>
        </w:r>
      </w:hyperlink>
    </w:p>
    <w:p w:rsidR="00F7080C" w:rsidRDefault="00F7080C" w:rsidP="00E14D5A"/>
    <w:p w:rsidR="00F7080C" w:rsidRDefault="00F7080C" w:rsidP="00E14D5A">
      <w:r w:rsidRPr="00257C37">
        <w:t>Data Protection Officer, Gloucestershire County Council, Shire Hall, Westgate St, Gloucester, GL1 2TP</w:t>
      </w:r>
    </w:p>
    <w:p w:rsidR="00E14D5A" w:rsidRPr="00257C37" w:rsidRDefault="00E14D5A" w:rsidP="00E14D5A"/>
    <w:p w:rsidR="00F7080C" w:rsidRPr="00404A92" w:rsidRDefault="00404A92" w:rsidP="00E14D5A">
      <w:pPr>
        <w:pStyle w:val="Heading1"/>
      </w:pPr>
      <w:proofErr w:type="spellStart"/>
      <w:r>
        <w:t>Ofsted</w:t>
      </w:r>
      <w:proofErr w:type="spellEnd"/>
    </w:p>
    <w:p w:rsidR="00F7080C" w:rsidRDefault="00381510" w:rsidP="00E14D5A">
      <w:hyperlink r:id="rId5" w:history="1">
        <w:r w:rsidR="00F7080C" w:rsidRPr="00257C37">
          <w:rPr>
            <w:rStyle w:val="Hyperlink"/>
          </w:rPr>
          <w:t>www.o</w:t>
        </w:r>
        <w:r w:rsidR="00F7080C" w:rsidRPr="00257C37">
          <w:rPr>
            <w:rStyle w:val="Hyperlink"/>
          </w:rPr>
          <w:t>f</w:t>
        </w:r>
        <w:r w:rsidR="00F7080C" w:rsidRPr="00257C37">
          <w:rPr>
            <w:rStyle w:val="Hyperlink"/>
          </w:rPr>
          <w:t>sted.gov.uk</w:t>
        </w:r>
      </w:hyperlink>
    </w:p>
    <w:p w:rsidR="00E14D5A" w:rsidRPr="00257C37" w:rsidRDefault="00E14D5A" w:rsidP="00E14D5A"/>
    <w:p w:rsidR="00F7080C" w:rsidRDefault="00404A92" w:rsidP="00E14D5A">
      <w:r>
        <w:t xml:space="preserve">Data Protection Officer, </w:t>
      </w:r>
      <w:r w:rsidR="00F7080C">
        <w:t>Alexandra House, 33 Kingsway, London WC2B 6SE</w:t>
      </w:r>
    </w:p>
    <w:p w:rsidR="00E14D5A" w:rsidRDefault="00E14D5A" w:rsidP="00E14D5A"/>
    <w:p w:rsidR="00404A92" w:rsidRDefault="00F7080C" w:rsidP="00E14D5A">
      <w:pPr>
        <w:pStyle w:val="Heading1"/>
      </w:pPr>
      <w:r>
        <w:t xml:space="preserve">The </w:t>
      </w:r>
      <w:r w:rsidR="00404A92">
        <w:t>Skills Funding Agency</w:t>
      </w:r>
    </w:p>
    <w:p w:rsidR="00F7080C" w:rsidRPr="00257C37" w:rsidRDefault="00381510" w:rsidP="00E14D5A">
      <w:pPr>
        <w:rPr>
          <w:rStyle w:val="Hyperlink"/>
          <w:color w:val="auto"/>
        </w:rPr>
      </w:pPr>
      <w:hyperlink r:id="rId6" w:history="1">
        <w:r w:rsidR="00404A92" w:rsidRPr="00257C37">
          <w:rPr>
            <w:rStyle w:val="Hyperlink"/>
          </w:rPr>
          <w:t>www.skillsfundingagenc</w:t>
        </w:r>
        <w:r w:rsidR="00404A92" w:rsidRPr="00257C37">
          <w:rPr>
            <w:rStyle w:val="Hyperlink"/>
          </w:rPr>
          <w:t>y</w:t>
        </w:r>
        <w:r w:rsidR="00404A92" w:rsidRPr="00257C37">
          <w:rPr>
            <w:rStyle w:val="Hyperlink"/>
          </w:rPr>
          <w:t>.bis.gov.uk</w:t>
        </w:r>
      </w:hyperlink>
    </w:p>
    <w:p w:rsidR="00257C37" w:rsidRDefault="00257C37" w:rsidP="00E14D5A"/>
    <w:p w:rsidR="00404A92" w:rsidRDefault="00404A92" w:rsidP="00E14D5A">
      <w:r>
        <w:t xml:space="preserve">Skills Funding Agency, </w:t>
      </w:r>
      <w:proofErr w:type="spellStart"/>
      <w:r w:rsidRPr="00404A92">
        <w:t>Cheylesmore</w:t>
      </w:r>
      <w:proofErr w:type="spellEnd"/>
      <w:r w:rsidRPr="00404A92">
        <w:t xml:space="preserve"> House</w:t>
      </w:r>
      <w:r>
        <w:t xml:space="preserve">, </w:t>
      </w:r>
      <w:r w:rsidRPr="00404A92">
        <w:t>Quinton Road</w:t>
      </w:r>
      <w:r>
        <w:t xml:space="preserve">, </w:t>
      </w:r>
      <w:r w:rsidRPr="00404A92">
        <w:t>Coventry</w:t>
      </w:r>
      <w:r>
        <w:t xml:space="preserve"> </w:t>
      </w:r>
      <w:r w:rsidRPr="00404A92">
        <w:t>CV1 2WT</w:t>
      </w:r>
    </w:p>
    <w:p w:rsidR="00257C37" w:rsidRPr="00404A92" w:rsidRDefault="00257C37" w:rsidP="00E14D5A"/>
    <w:p w:rsidR="00404A92" w:rsidRDefault="00404A92" w:rsidP="00E14D5A">
      <w:r w:rsidRPr="00404A92">
        <w:t>Telephone: 0845 377 5000</w:t>
      </w:r>
    </w:p>
    <w:p w:rsidR="00257C37" w:rsidRPr="00404A92" w:rsidRDefault="00257C37" w:rsidP="00E14D5A"/>
    <w:p w:rsidR="00404A92" w:rsidRPr="00257C37" w:rsidRDefault="00404A92" w:rsidP="00E14D5A">
      <w:r w:rsidRPr="00257C37">
        <w:t xml:space="preserve">Email: </w:t>
      </w:r>
      <w:hyperlink r:id="rId7" w:history="1">
        <w:r w:rsidRPr="00257C37">
          <w:rPr>
            <w:rStyle w:val="Hyperlink"/>
          </w:rPr>
          <w:t>info@skillsfundingagency.bis.gov.uk</w:t>
        </w:r>
      </w:hyperlink>
    </w:p>
    <w:p w:rsidR="00404A92" w:rsidRDefault="00404A92" w:rsidP="00E14D5A"/>
    <w:p w:rsidR="00404A92" w:rsidRPr="00404A92" w:rsidRDefault="00404A92" w:rsidP="00E14D5A">
      <w:pPr>
        <w:pStyle w:val="Heading1"/>
      </w:pPr>
      <w:r w:rsidRPr="00404A92">
        <w:t>Education Funding Agency</w:t>
      </w:r>
    </w:p>
    <w:p w:rsidR="00404A92" w:rsidRDefault="00381510" w:rsidP="00E14D5A">
      <w:hyperlink r:id="rId8" w:history="1">
        <w:r w:rsidR="00404A92" w:rsidRPr="006627B3">
          <w:rPr>
            <w:rStyle w:val="Hyperlink"/>
          </w:rPr>
          <w:t>www.education.gov.uk/ab</w:t>
        </w:r>
        <w:r w:rsidR="00404A92" w:rsidRPr="006627B3">
          <w:rPr>
            <w:rStyle w:val="Hyperlink"/>
          </w:rPr>
          <w:t>o</w:t>
        </w:r>
        <w:r w:rsidR="00404A92" w:rsidRPr="006627B3">
          <w:rPr>
            <w:rStyle w:val="Hyperlink"/>
          </w:rPr>
          <w:t>utdfe/executiveagencies/efa</w:t>
        </w:r>
      </w:hyperlink>
      <w:r w:rsidR="00404A92">
        <w:t xml:space="preserve"> </w:t>
      </w:r>
    </w:p>
    <w:p w:rsidR="00404A92" w:rsidRDefault="00404A92" w:rsidP="00E14D5A"/>
    <w:p w:rsidR="00F7080C" w:rsidRDefault="00202E56" w:rsidP="00E14D5A">
      <w:pPr>
        <w:pStyle w:val="Heading1"/>
      </w:pPr>
      <w:r>
        <w:t>Gloucestershire Care Services NHS Trust</w:t>
      </w:r>
    </w:p>
    <w:p w:rsidR="00202E56" w:rsidRDefault="00202E56" w:rsidP="00E14D5A">
      <w:hyperlink r:id="rId9" w:history="1">
        <w:r w:rsidRPr="003D100E">
          <w:rPr>
            <w:rStyle w:val="Hyperlink"/>
          </w:rPr>
          <w:t>http://www.glos-care.nhs.uk/</w:t>
        </w:r>
      </w:hyperlink>
    </w:p>
    <w:p w:rsidR="00257C37" w:rsidRPr="008D2A6F" w:rsidRDefault="00257C37" w:rsidP="00E14D5A"/>
    <w:p w:rsidR="00F7080C" w:rsidRDefault="00F7080C" w:rsidP="00E14D5A">
      <w:r>
        <w:t xml:space="preserve">Data Protection Officer, Gloucestershire </w:t>
      </w:r>
      <w:r w:rsidR="00202E56">
        <w:t>Care Services NHS Trust</w:t>
      </w:r>
      <w:r>
        <w:t xml:space="preserve">, </w:t>
      </w:r>
      <w:r w:rsidR="00202E56">
        <w:rPr>
          <w:color w:val="000000"/>
        </w:rPr>
        <w:t xml:space="preserve">Edward Jenner Court, </w:t>
      </w:r>
      <w:r w:rsidR="00202E56">
        <w:t>1010</w:t>
      </w:r>
      <w:r>
        <w:t xml:space="preserve"> </w:t>
      </w:r>
      <w:r w:rsidR="00202E56">
        <w:rPr>
          <w:color w:val="000000"/>
        </w:rPr>
        <w:t xml:space="preserve">Pioneer Avenue, </w:t>
      </w:r>
      <w:r>
        <w:t>Gloucester Business Park, Brockworth, Gloucester, Gloucestershire, GL3 4A</w:t>
      </w:r>
      <w:r w:rsidR="00202E56">
        <w:t>W</w:t>
      </w:r>
    </w:p>
    <w:p w:rsidR="008D2A6F" w:rsidRDefault="008D2A6F" w:rsidP="00E14D5A"/>
    <w:p w:rsidR="00F7080C" w:rsidRDefault="00F7080C" w:rsidP="00E14D5A">
      <w:pPr>
        <w:pStyle w:val="Heading1"/>
      </w:pPr>
      <w:r>
        <w:t>The Department of Health (DH)</w:t>
      </w:r>
    </w:p>
    <w:p w:rsidR="00F7080C" w:rsidRDefault="00381510" w:rsidP="00E14D5A">
      <w:hyperlink r:id="rId10" w:history="1">
        <w:r w:rsidR="00F7080C" w:rsidRPr="00257C37">
          <w:rPr>
            <w:rStyle w:val="Hyperlink"/>
          </w:rPr>
          <w:t>www.dh.</w:t>
        </w:r>
        <w:r w:rsidR="00F7080C" w:rsidRPr="00257C37">
          <w:rPr>
            <w:rStyle w:val="Hyperlink"/>
          </w:rPr>
          <w:t>g</w:t>
        </w:r>
        <w:r w:rsidR="00F7080C" w:rsidRPr="00257C37">
          <w:rPr>
            <w:rStyle w:val="Hyperlink"/>
          </w:rPr>
          <w:t>ov.uk</w:t>
        </w:r>
      </w:hyperlink>
      <w:r w:rsidR="008D2A6F" w:rsidRPr="00257C37">
        <w:t xml:space="preserve"> and </w:t>
      </w:r>
      <w:hyperlink r:id="rId11" w:history="1">
        <w:r w:rsidR="00202E56" w:rsidRPr="003D100E">
          <w:rPr>
            <w:rStyle w:val="Hyperlink"/>
          </w:rPr>
          <w:t>www.gov.uk/government/organisations/department-of-health/about/personal-information-charter</w:t>
        </w:r>
      </w:hyperlink>
    </w:p>
    <w:p w:rsidR="00257C37" w:rsidRPr="00257C37" w:rsidRDefault="00257C37" w:rsidP="00E14D5A"/>
    <w:p w:rsidR="00F7080C" w:rsidRDefault="008D2A6F" w:rsidP="00E14D5A">
      <w:r>
        <w:t>Head of Data Protection</w:t>
      </w:r>
      <w:r w:rsidR="00F7080C">
        <w:t xml:space="preserve">, </w:t>
      </w:r>
      <w:proofErr w:type="spellStart"/>
      <w:r w:rsidR="00F7080C">
        <w:t>Skipton</w:t>
      </w:r>
      <w:proofErr w:type="spellEnd"/>
      <w:r w:rsidR="00F7080C">
        <w:t xml:space="preserve"> House, 80 London Road, London SE1 6LH</w:t>
      </w:r>
    </w:p>
    <w:p w:rsidR="008D2A6F" w:rsidRDefault="008D2A6F" w:rsidP="00E14D5A"/>
    <w:p w:rsidR="00F7080C" w:rsidRDefault="005D1B7D" w:rsidP="00E14D5A">
      <w:pPr>
        <w:pStyle w:val="Heading1"/>
      </w:pPr>
      <w:r>
        <w:lastRenderedPageBreak/>
        <w:t>The Department for Education</w:t>
      </w:r>
    </w:p>
    <w:p w:rsidR="005D1B7D" w:rsidRDefault="00381510" w:rsidP="00E14D5A">
      <w:hyperlink r:id="rId12" w:history="1">
        <w:r w:rsidR="005D1B7D" w:rsidRPr="00257C37">
          <w:rPr>
            <w:rStyle w:val="Hyperlink"/>
          </w:rPr>
          <w:t>www.educa</w:t>
        </w:r>
        <w:r w:rsidR="005D1B7D" w:rsidRPr="00257C37">
          <w:rPr>
            <w:rStyle w:val="Hyperlink"/>
          </w:rPr>
          <w:t>t</w:t>
        </w:r>
        <w:r w:rsidR="005D1B7D" w:rsidRPr="00257C37">
          <w:rPr>
            <w:rStyle w:val="Hyperlink"/>
          </w:rPr>
          <w:t>ion.gov.uk/</w:t>
        </w:r>
      </w:hyperlink>
    </w:p>
    <w:p w:rsidR="00E14D5A" w:rsidRPr="00257C37" w:rsidRDefault="00E14D5A" w:rsidP="00E14D5A"/>
    <w:p w:rsidR="00F7080C" w:rsidRDefault="00F7080C" w:rsidP="00E14D5A">
      <w:r>
        <w:t>Data Protection Officer,</w:t>
      </w:r>
      <w:r w:rsidR="00C51970">
        <w:t xml:space="preserve"> </w:t>
      </w:r>
      <w:r>
        <w:t xml:space="preserve">DCSF, Caxton House, </w:t>
      </w:r>
      <w:proofErr w:type="spellStart"/>
      <w:r>
        <w:t>Tothill</w:t>
      </w:r>
      <w:proofErr w:type="spellEnd"/>
      <w:r>
        <w:t xml:space="preserve"> Street, LONDON, SW1H 9NA</w:t>
      </w:r>
    </w:p>
    <w:p w:rsidR="00C51970" w:rsidRDefault="00C51970" w:rsidP="00E14D5A"/>
    <w:p w:rsidR="00C51970" w:rsidRDefault="00C51970" w:rsidP="00E14D5A">
      <w:pPr>
        <w:pStyle w:val="Heading1"/>
      </w:pPr>
      <w:r>
        <w:t>Gloucestershire Youth Support</w:t>
      </w:r>
    </w:p>
    <w:p w:rsidR="00C51970" w:rsidRDefault="00381510" w:rsidP="00E14D5A">
      <w:hyperlink r:id="rId13" w:history="1">
        <w:r w:rsidR="00C51970" w:rsidRPr="006627B3">
          <w:rPr>
            <w:rStyle w:val="Hyperlink"/>
          </w:rPr>
          <w:t>www.whatnowglos</w:t>
        </w:r>
        <w:r w:rsidR="00C51970" w:rsidRPr="006627B3">
          <w:rPr>
            <w:rStyle w:val="Hyperlink"/>
          </w:rPr>
          <w:t>.</w:t>
        </w:r>
        <w:r w:rsidR="00C51970" w:rsidRPr="006627B3">
          <w:rPr>
            <w:rStyle w:val="Hyperlink"/>
          </w:rPr>
          <w:t>co.uk</w:t>
        </w:r>
      </w:hyperlink>
      <w:r w:rsidR="00C51970">
        <w:t xml:space="preserve"> </w:t>
      </w:r>
    </w:p>
    <w:p w:rsidR="006E3E02" w:rsidRDefault="006E3E02" w:rsidP="00E14D5A"/>
    <w:p w:rsidR="006E3E02" w:rsidRPr="006E3E02" w:rsidRDefault="006E3E02" w:rsidP="006E3E02">
      <w:pPr>
        <w:pStyle w:val="Address"/>
        <w:spacing w:before="100" w:after="100"/>
        <w:rPr>
          <w:rFonts w:ascii="Arial" w:eastAsia="Times New Roman" w:hAnsi="Arial" w:cs="Arial"/>
          <w:i w:val="0"/>
          <w:iCs w:val="0"/>
          <w:lang w:eastAsia="en-US"/>
        </w:rPr>
      </w:pPr>
      <w:r w:rsidRPr="006E3E02">
        <w:rPr>
          <w:rFonts w:ascii="Arial" w:eastAsia="Times New Roman" w:hAnsi="Arial" w:cs="Arial"/>
          <w:i w:val="0"/>
          <w:iCs w:val="0"/>
          <w:lang w:eastAsia="en-US"/>
        </w:rPr>
        <w:t>Gloucester Youth Support Centre</w:t>
      </w:r>
      <w:r>
        <w:rPr>
          <w:rFonts w:ascii="Arial" w:eastAsia="Times New Roman" w:hAnsi="Arial" w:cs="Arial"/>
          <w:i w:val="0"/>
          <w:iCs w:val="0"/>
          <w:lang w:eastAsia="en-US"/>
        </w:rPr>
        <w:t xml:space="preserve">, </w:t>
      </w:r>
      <w:r w:rsidRPr="006E3E02">
        <w:rPr>
          <w:rFonts w:ascii="Arial" w:eastAsia="Times New Roman" w:hAnsi="Arial" w:cs="Arial"/>
          <w:i w:val="0"/>
          <w:iCs w:val="0"/>
          <w:lang w:eastAsia="en-US"/>
        </w:rPr>
        <w:t>92-96 Westgate Street</w:t>
      </w:r>
      <w:r>
        <w:rPr>
          <w:rFonts w:ascii="Arial" w:eastAsia="Times New Roman" w:hAnsi="Arial" w:cs="Arial"/>
          <w:i w:val="0"/>
          <w:iCs w:val="0"/>
          <w:lang w:eastAsia="en-US"/>
        </w:rPr>
        <w:t xml:space="preserve">, </w:t>
      </w:r>
      <w:r w:rsidRPr="006E3E02">
        <w:rPr>
          <w:rFonts w:ascii="Arial" w:eastAsia="Times New Roman" w:hAnsi="Arial" w:cs="Arial"/>
          <w:i w:val="0"/>
          <w:iCs w:val="0"/>
          <w:lang w:eastAsia="en-US"/>
        </w:rPr>
        <w:t>Gloucester GL1 2PE</w:t>
      </w:r>
    </w:p>
    <w:p w:rsidR="006E3E02" w:rsidRPr="006E3E02" w:rsidRDefault="006E3E02" w:rsidP="006E3E02">
      <w:pPr>
        <w:pStyle w:val="Address"/>
        <w:spacing w:before="100" w:after="100"/>
        <w:rPr>
          <w:rFonts w:ascii="Arial" w:eastAsia="Times New Roman" w:hAnsi="Arial" w:cs="Arial"/>
          <w:i w:val="0"/>
          <w:iCs w:val="0"/>
          <w:lang w:eastAsia="en-US"/>
        </w:rPr>
      </w:pPr>
      <w:r w:rsidRPr="006E3E02">
        <w:rPr>
          <w:rFonts w:ascii="Arial" w:eastAsia="Times New Roman" w:hAnsi="Arial" w:cs="Arial"/>
          <w:i w:val="0"/>
          <w:iCs w:val="0"/>
          <w:lang w:eastAsia="en-US"/>
        </w:rPr>
        <w:t>Tel: 01452 426900</w:t>
      </w:r>
    </w:p>
    <w:p w:rsidR="00C51970" w:rsidRPr="00C51970" w:rsidRDefault="00C51970" w:rsidP="00E14D5A"/>
    <w:p w:rsidR="00F7080C" w:rsidRDefault="00F7080C" w:rsidP="00E14D5A">
      <w:pPr>
        <w:pStyle w:val="Heading1"/>
      </w:pPr>
      <w:r>
        <w:t>S-Cool Ltd</w:t>
      </w:r>
    </w:p>
    <w:p w:rsidR="00C51970" w:rsidRPr="00257C37" w:rsidRDefault="00381510" w:rsidP="00E14D5A">
      <w:hyperlink r:id="rId14" w:history="1">
        <w:r w:rsidR="00C51970" w:rsidRPr="00257C37">
          <w:rPr>
            <w:rStyle w:val="Hyperlink"/>
          </w:rPr>
          <w:t>www.s-cool.co</w:t>
        </w:r>
        <w:r w:rsidR="00C51970" w:rsidRPr="00257C37">
          <w:rPr>
            <w:rStyle w:val="Hyperlink"/>
          </w:rPr>
          <w:t>.</w:t>
        </w:r>
        <w:r w:rsidR="00C51970" w:rsidRPr="00257C37">
          <w:rPr>
            <w:rStyle w:val="Hyperlink"/>
          </w:rPr>
          <w:t>uk</w:t>
        </w:r>
      </w:hyperlink>
    </w:p>
    <w:p w:rsidR="00C51970" w:rsidRPr="00257C37" w:rsidRDefault="00C51970" w:rsidP="00E14D5A"/>
    <w:p w:rsidR="00C51970" w:rsidRPr="00257C37" w:rsidRDefault="00C51970" w:rsidP="00E14D5A">
      <w:pPr>
        <w:rPr>
          <w:rStyle w:val="StyleArial10pt"/>
          <w:rFonts w:ascii="Arial" w:hAnsi="Arial"/>
          <w:bCs/>
          <w:sz w:val="24"/>
        </w:rPr>
      </w:pPr>
      <w:r w:rsidRPr="00257C37">
        <w:rPr>
          <w:rStyle w:val="StyleArial10pt"/>
          <w:rFonts w:ascii="Arial" w:hAnsi="Arial"/>
          <w:bCs/>
          <w:sz w:val="24"/>
        </w:rPr>
        <w:t xml:space="preserve">Data Protection Office, S-cool Youth Marketing, 19-20 </w:t>
      </w:r>
      <w:proofErr w:type="spellStart"/>
      <w:r w:rsidRPr="00257C37">
        <w:rPr>
          <w:rStyle w:val="StyleArial10pt"/>
          <w:rFonts w:ascii="Arial" w:hAnsi="Arial"/>
          <w:bCs/>
          <w:sz w:val="24"/>
        </w:rPr>
        <w:t>Elmdale</w:t>
      </w:r>
      <w:proofErr w:type="spellEnd"/>
      <w:r w:rsidRPr="00257C37">
        <w:rPr>
          <w:rStyle w:val="StyleArial10pt"/>
          <w:rFonts w:ascii="Arial" w:hAnsi="Arial"/>
          <w:bCs/>
          <w:sz w:val="24"/>
        </w:rPr>
        <w:t xml:space="preserve"> Road, </w:t>
      </w:r>
      <w:proofErr w:type="spellStart"/>
      <w:r w:rsidRPr="00257C37">
        <w:rPr>
          <w:rStyle w:val="StyleArial10pt"/>
          <w:rFonts w:ascii="Arial" w:hAnsi="Arial"/>
          <w:bCs/>
          <w:sz w:val="24"/>
        </w:rPr>
        <w:t>Tyndalls</w:t>
      </w:r>
      <w:proofErr w:type="spellEnd"/>
      <w:r w:rsidRPr="00257C37">
        <w:rPr>
          <w:rStyle w:val="StyleArial10pt"/>
          <w:rFonts w:ascii="Arial" w:hAnsi="Arial"/>
          <w:bCs/>
          <w:sz w:val="24"/>
        </w:rPr>
        <w:t xml:space="preserve"> Park, Bristol, BS8 1SG</w:t>
      </w:r>
    </w:p>
    <w:sectPr w:rsidR="00C51970" w:rsidRPr="00257C37" w:rsidSect="00257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/>
  <w:rsids>
    <w:rsidRoot w:val="00A06F21"/>
    <w:rsid w:val="00202E56"/>
    <w:rsid w:val="00257C37"/>
    <w:rsid w:val="002B2468"/>
    <w:rsid w:val="002C2147"/>
    <w:rsid w:val="00381510"/>
    <w:rsid w:val="003E650D"/>
    <w:rsid w:val="00404A92"/>
    <w:rsid w:val="005D1B7D"/>
    <w:rsid w:val="006E3E02"/>
    <w:rsid w:val="008D2A6F"/>
    <w:rsid w:val="00A06F21"/>
    <w:rsid w:val="00A90EB3"/>
    <w:rsid w:val="00AA4A21"/>
    <w:rsid w:val="00C00CFC"/>
    <w:rsid w:val="00C51970"/>
    <w:rsid w:val="00D53A57"/>
    <w:rsid w:val="00DB118D"/>
    <w:rsid w:val="00E14D5A"/>
    <w:rsid w:val="00F7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37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00CFC"/>
    <w:pPr>
      <w:keepNext/>
      <w:spacing w:before="100" w:beforeAutospacing="1" w:after="100" w:afterAutospacing="1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00CFC"/>
    <w:pPr>
      <w:keepNext/>
      <w:spacing w:before="100" w:beforeAutospacing="1" w:after="100" w:afterAutospacing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00CFC"/>
    <w:rPr>
      <w:color w:val="0000FF"/>
      <w:u w:val="single"/>
    </w:rPr>
  </w:style>
  <w:style w:type="paragraph" w:styleId="NormalWeb">
    <w:name w:val="Normal (Web)"/>
    <w:basedOn w:val="Normal"/>
    <w:semiHidden/>
    <w:rsid w:val="00C00CF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semiHidden/>
    <w:rsid w:val="00C00CFC"/>
    <w:rPr>
      <w:color w:val="800080"/>
      <w:u w:val="single"/>
    </w:rPr>
  </w:style>
  <w:style w:type="character" w:customStyle="1" w:styleId="StyleArial10pt">
    <w:name w:val="Style Arial 10 pt"/>
    <w:basedOn w:val="DefaultParagraphFont"/>
    <w:rsid w:val="00C00CFC"/>
    <w:rPr>
      <w:rFonts w:ascii="Times New Roman" w:hAnsi="Times New Roman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57C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57C3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Address">
    <w:name w:val="Address"/>
    <w:basedOn w:val="Normal"/>
    <w:uiPriority w:val="99"/>
    <w:rsid w:val="006E3E02"/>
    <w:pPr>
      <w:autoSpaceDE w:val="0"/>
      <w:autoSpaceDN w:val="0"/>
    </w:pPr>
    <w:rPr>
      <w:rFonts w:ascii="Times New Roman" w:eastAsiaTheme="minorHAnsi" w:hAnsi="Times New Roman" w:cs="Times New Roman"/>
      <w:i/>
      <w:iCs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1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9397">
              <w:marLeft w:val="3225"/>
              <w:marRight w:val="22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36" w:space="0" w:color="E5E5E5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gov.uk/aboutdfe/executiveagencies/efa" TargetMode="External"/><Relationship Id="rId13" Type="http://schemas.openxmlformats.org/officeDocument/2006/relationships/hyperlink" Target="http://www.whatnowglo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skillsfundingagency.bis.gov.uk" TargetMode="External"/><Relationship Id="rId12" Type="http://schemas.openxmlformats.org/officeDocument/2006/relationships/hyperlink" Target="http://www.education.gov.uk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killsfundingagency.bis.gov.uk" TargetMode="External"/><Relationship Id="rId11" Type="http://schemas.openxmlformats.org/officeDocument/2006/relationships/hyperlink" Target="http://www.gov.uk/government/organisations/department-of-health/about/personal-information-charter" TargetMode="External"/><Relationship Id="rId5" Type="http://schemas.openxmlformats.org/officeDocument/2006/relationships/hyperlink" Target="http://www.ofsted.gov.u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dh.gov.uk" TargetMode="External"/><Relationship Id="rId4" Type="http://schemas.openxmlformats.org/officeDocument/2006/relationships/hyperlink" Target="http://www.gloucestershire.gov.uk" TargetMode="External"/><Relationship Id="rId9" Type="http://schemas.openxmlformats.org/officeDocument/2006/relationships/hyperlink" Target="http://www.glos-care.nhs.uk/" TargetMode="External"/><Relationship Id="rId14" Type="http://schemas.openxmlformats.org/officeDocument/2006/relationships/hyperlink" Target="http://www.s-c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QCA </vt:lpstr>
    </vt:vector>
  </TitlesOfParts>
  <Company>GCC</Company>
  <LinksUpToDate>false</LinksUpToDate>
  <CharactersWithSpaces>2014</CharactersWithSpaces>
  <SharedDoc>false</SharedDoc>
  <HLinks>
    <vt:vector size="48" baseType="variant">
      <vt:variant>
        <vt:i4>5701644</vt:i4>
      </vt:variant>
      <vt:variant>
        <vt:i4>21</vt:i4>
      </vt:variant>
      <vt:variant>
        <vt:i4>0</vt:i4>
      </vt:variant>
      <vt:variant>
        <vt:i4>5</vt:i4>
      </vt:variant>
      <vt:variant>
        <vt:lpwstr>http://www.connexionsglos.co.uk/</vt:lpwstr>
      </vt:variant>
      <vt:variant>
        <vt:lpwstr/>
      </vt:variant>
      <vt:variant>
        <vt:i4>1441864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http://www.education.gov.uk/</vt:lpwstr>
      </vt:variant>
      <vt:variant>
        <vt:lpwstr/>
      </vt:variant>
      <vt:variant>
        <vt:i4>4915292</vt:i4>
      </vt:variant>
      <vt:variant>
        <vt:i4>15</vt:i4>
      </vt:variant>
      <vt:variant>
        <vt:i4>0</vt:i4>
      </vt:variant>
      <vt:variant>
        <vt:i4>5</vt:i4>
      </vt:variant>
      <vt:variant>
        <vt:lpwstr>http://www.dh.gov.uk/</vt:lpwstr>
      </vt:variant>
      <vt:variant>
        <vt:lpwstr/>
      </vt:variant>
      <vt:variant>
        <vt:i4>655383</vt:i4>
      </vt:variant>
      <vt:variant>
        <vt:i4>12</vt:i4>
      </vt:variant>
      <vt:variant>
        <vt:i4>0</vt:i4>
      </vt:variant>
      <vt:variant>
        <vt:i4>5</vt:i4>
      </vt:variant>
      <vt:variant>
        <vt:lpwstr>http://www.nhs.uk/England/AuthoritiesTrusts/Pct/Default.aspx</vt:lpwstr>
      </vt:variant>
      <vt:variant>
        <vt:lpwstr/>
      </vt:variant>
      <vt:variant>
        <vt:i4>7274535</vt:i4>
      </vt:variant>
      <vt:variant>
        <vt:i4>9</vt:i4>
      </vt:variant>
      <vt:variant>
        <vt:i4>0</vt:i4>
      </vt:variant>
      <vt:variant>
        <vt:i4>5</vt:i4>
      </vt:variant>
      <vt:variant>
        <vt:lpwstr>http://www.lsc.gov.uk/</vt:lpwstr>
      </vt:variant>
      <vt:variant>
        <vt:lpwstr/>
      </vt:variant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http://www.ofsted.gov.uk/</vt:lpwstr>
      </vt:variant>
      <vt:variant>
        <vt:lpwstr/>
      </vt:variant>
      <vt:variant>
        <vt:i4>2555951</vt:i4>
      </vt:variant>
      <vt:variant>
        <vt:i4>3</vt:i4>
      </vt:variant>
      <vt:variant>
        <vt:i4>0</vt:i4>
      </vt:variant>
      <vt:variant>
        <vt:i4>5</vt:i4>
      </vt:variant>
      <vt:variant>
        <vt:lpwstr>http://www.qcda.org.uk/</vt:lpwstr>
      </vt:variant>
      <vt:variant>
        <vt:lpwstr/>
      </vt:variant>
      <vt:variant>
        <vt:i4>6422580</vt:i4>
      </vt:variant>
      <vt:variant>
        <vt:i4>0</vt:i4>
      </vt:variant>
      <vt:variant>
        <vt:i4>0</vt:i4>
      </vt:variant>
      <vt:variant>
        <vt:i4>5</vt:i4>
      </vt:variant>
      <vt:variant>
        <vt:lpwstr>http://www.gloucestershire.gov.uk/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Contact Sheet</dc:title>
  <dc:subject>Data Protection</dc:subject>
  <dc:creator>Heather King</dc:creator>
  <cp:keywords>Privacy, Data, Information</cp:keywords>
  <dc:description/>
  <cp:lastModifiedBy>jdeane</cp:lastModifiedBy>
  <cp:revision>2</cp:revision>
  <dcterms:created xsi:type="dcterms:W3CDTF">2013-08-12T07:16:00Z</dcterms:created>
  <dcterms:modified xsi:type="dcterms:W3CDTF">2013-08-12T07:16:00Z</dcterms:modified>
  <cp:contentStatus>Dec 2012</cp:contentStatus>
</cp:coreProperties>
</file>