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7490" w14:textId="77777777" w:rsidR="00D87E8B" w:rsidRDefault="00C85FAA">
      <w:r>
        <w:t>ابزار</w:t>
      </w:r>
      <w:r>
        <w:t xml:space="preserve"> UASC</w:t>
      </w:r>
    </w:p>
    <w:p w14:paraId="223AA436" w14:textId="77777777" w:rsidR="00D87E8B" w:rsidRDefault="00C85FAA">
      <w:r>
        <w:t>اگر</w:t>
      </w:r>
      <w:r>
        <w:t xml:space="preserve"> </w:t>
      </w:r>
      <w:r>
        <w:t>۱۶</w:t>
      </w:r>
      <w:r>
        <w:t xml:space="preserve"> </w:t>
      </w:r>
      <w:r>
        <w:t>سال</w:t>
      </w:r>
      <w:r>
        <w:t xml:space="preserve"> </w:t>
      </w:r>
      <w:r>
        <w:t>یا</w:t>
      </w:r>
      <w:r>
        <w:t xml:space="preserve"> </w:t>
      </w:r>
      <w:r>
        <w:t>کمتر</w:t>
      </w:r>
      <w:r>
        <w:t xml:space="preserve"> </w:t>
      </w:r>
      <w:r>
        <w:t>دارید،</w:t>
      </w:r>
      <w:r>
        <w:t xml:space="preserve"> </w:t>
      </w:r>
      <w:r>
        <w:t>می</w:t>
      </w:r>
      <w:r>
        <w:t>‌</w:t>
      </w:r>
      <w:r>
        <w:t>توانید</w:t>
      </w:r>
      <w:r>
        <w:t xml:space="preserve"> </w:t>
      </w:r>
      <w:r>
        <w:t>به</w:t>
      </w:r>
      <w:r>
        <w:t xml:space="preserve"> </w:t>
      </w:r>
      <w:r>
        <w:t>یک</w:t>
      </w:r>
      <w:r>
        <w:t xml:space="preserve"> </w:t>
      </w:r>
      <w:r>
        <w:t>مدرسه</w:t>
      </w:r>
      <w:r>
        <w:t xml:space="preserve"> </w:t>
      </w:r>
      <w:r>
        <w:t>عمومی</w:t>
      </w:r>
      <w:r>
        <w:t xml:space="preserve"> </w:t>
      </w:r>
      <w:r>
        <w:t>بروید</w:t>
      </w:r>
      <w:r>
        <w:t xml:space="preserve"> </w:t>
      </w:r>
      <w:r>
        <w:t>که</w:t>
      </w:r>
      <w:r>
        <w:t xml:space="preserve"> </w:t>
      </w:r>
      <w:r>
        <w:t>در</w:t>
      </w:r>
      <w:r>
        <w:t xml:space="preserve"> </w:t>
      </w:r>
      <w:r>
        <w:t>آن</w:t>
      </w:r>
      <w:r>
        <w:t xml:space="preserve"> </w:t>
      </w:r>
      <w:r>
        <w:t>در</w:t>
      </w:r>
      <w:r>
        <w:t xml:space="preserve"> </w:t>
      </w:r>
      <w:r>
        <w:t>بسیاری</w:t>
      </w:r>
      <w:r>
        <w:t xml:space="preserve"> </w:t>
      </w:r>
      <w:r>
        <w:t>از</w:t>
      </w:r>
      <w:r>
        <w:t xml:space="preserve"> </w:t>
      </w:r>
      <w:r>
        <w:t>موضوعات</w:t>
      </w:r>
      <w:r>
        <w:t xml:space="preserve"> </w:t>
      </w:r>
      <w:r>
        <w:t>از</w:t>
      </w:r>
      <w:r>
        <w:t xml:space="preserve"> </w:t>
      </w:r>
      <w:r>
        <w:t>جمله</w:t>
      </w:r>
      <w:r>
        <w:t xml:space="preserve"> </w:t>
      </w:r>
      <w:r>
        <w:t>انگلیسی</w:t>
      </w:r>
      <w:r>
        <w:t xml:space="preserve"> </w:t>
      </w:r>
      <w:r>
        <w:t>و</w:t>
      </w:r>
      <w:r>
        <w:t xml:space="preserve"> </w:t>
      </w:r>
      <w:r>
        <w:t>ریاضی</w:t>
      </w:r>
      <w:r>
        <w:t xml:space="preserve"> </w:t>
      </w:r>
      <w:r>
        <w:t>شرکت</w:t>
      </w:r>
      <w:r>
        <w:t xml:space="preserve"> </w:t>
      </w:r>
      <w:r>
        <w:t>خواهید</w:t>
      </w:r>
      <w:r>
        <w:t xml:space="preserve"> </w:t>
      </w:r>
      <w:r>
        <w:t>کرد</w:t>
      </w:r>
      <w:r>
        <w:t xml:space="preserve">. </w:t>
      </w:r>
      <w:r>
        <w:t>ممکن</w:t>
      </w:r>
      <w:r>
        <w:t xml:space="preserve"> </w:t>
      </w:r>
      <w:r>
        <w:t>است</w:t>
      </w:r>
      <w:r>
        <w:t xml:space="preserve"> </w:t>
      </w:r>
      <w:r>
        <w:t>در</w:t>
      </w:r>
      <w:r>
        <w:t xml:space="preserve"> </w:t>
      </w:r>
      <w:r>
        <w:t>سال</w:t>
      </w:r>
      <w:r>
        <w:t>‌</w:t>
      </w:r>
      <w:r>
        <w:t>های</w:t>
      </w:r>
      <w:r>
        <w:t xml:space="preserve"> </w:t>
      </w:r>
      <w:r>
        <w:t>۱۰</w:t>
      </w:r>
      <w:r>
        <w:t xml:space="preserve"> </w:t>
      </w:r>
      <w:r>
        <w:t>و</w:t>
      </w:r>
      <w:r>
        <w:t xml:space="preserve"> </w:t>
      </w:r>
      <w:r>
        <w:t>۱۱</w:t>
      </w:r>
      <w:r>
        <w:t xml:space="preserve"> </w:t>
      </w:r>
      <w:r>
        <w:t>مدارکی</w:t>
      </w:r>
      <w:r>
        <w:t xml:space="preserve"> </w:t>
      </w:r>
      <w:r>
        <w:t>به</w:t>
      </w:r>
      <w:r>
        <w:t xml:space="preserve"> </w:t>
      </w:r>
      <w:r>
        <w:t>نام</w:t>
      </w:r>
      <w:r>
        <w:t xml:space="preserve"> GCSE </w:t>
      </w:r>
      <w:r>
        <w:t>دریافت</w:t>
      </w:r>
      <w:r>
        <w:t xml:space="preserve"> </w:t>
      </w:r>
      <w:r>
        <w:t>کنید</w:t>
      </w:r>
      <w:r>
        <w:t>.</w:t>
      </w:r>
    </w:p>
    <w:p w14:paraId="3EBA74AC" w14:textId="77777777" w:rsidR="00D87E8B" w:rsidRDefault="00C85FAA">
      <w:r>
        <w:t>شما</w:t>
      </w:r>
      <w:r>
        <w:t xml:space="preserve"> </w:t>
      </w:r>
      <w:r>
        <w:t>دوره</w:t>
      </w:r>
      <w:r>
        <w:t xml:space="preserve"> ESOL </w:t>
      </w:r>
      <w:r>
        <w:t>را</w:t>
      </w:r>
      <w:r>
        <w:t xml:space="preserve"> </w:t>
      </w:r>
      <w:r>
        <w:t>آغاز</w:t>
      </w:r>
      <w:r>
        <w:t xml:space="preserve"> </w:t>
      </w:r>
      <w:r>
        <w:t>خواهید</w:t>
      </w:r>
      <w:r>
        <w:t xml:space="preserve"> </w:t>
      </w:r>
      <w:r>
        <w:t>کرد</w:t>
      </w:r>
      <w:r>
        <w:t xml:space="preserve"> </w:t>
      </w:r>
      <w:r>
        <w:t>که</w:t>
      </w:r>
      <w:r>
        <w:t xml:space="preserve"> </w:t>
      </w:r>
      <w:r>
        <w:t>در</w:t>
      </w:r>
      <w:r>
        <w:t xml:space="preserve"> </w:t>
      </w:r>
      <w:r>
        <w:t>سطحی</w:t>
      </w:r>
      <w:r>
        <w:t xml:space="preserve"> </w:t>
      </w:r>
      <w:r>
        <w:t>مناسب</w:t>
      </w:r>
      <w:r>
        <w:t xml:space="preserve"> </w:t>
      </w:r>
      <w:r>
        <w:t>با</w:t>
      </w:r>
      <w:r>
        <w:t xml:space="preserve"> </w:t>
      </w:r>
      <w:r>
        <w:t>توانایی</w:t>
      </w:r>
      <w:r>
        <w:t xml:space="preserve"> </w:t>
      </w:r>
      <w:r>
        <w:t>و</w:t>
      </w:r>
      <w:r>
        <w:t xml:space="preserve"> </w:t>
      </w:r>
      <w:r>
        <w:t>نیازهای</w:t>
      </w:r>
      <w:r>
        <w:t xml:space="preserve"> </w:t>
      </w:r>
      <w:r>
        <w:t>زبانی</w:t>
      </w:r>
      <w:r>
        <w:t xml:space="preserve"> </w:t>
      </w:r>
      <w:r>
        <w:t>شما</w:t>
      </w:r>
      <w:r>
        <w:t xml:space="preserve"> </w:t>
      </w:r>
      <w:r>
        <w:t>شروع</w:t>
      </w:r>
      <w:r>
        <w:t xml:space="preserve"> </w:t>
      </w:r>
      <w:r>
        <w:t>می</w:t>
      </w:r>
      <w:r>
        <w:t>‌</w:t>
      </w:r>
      <w:r>
        <w:t>شود</w:t>
      </w:r>
      <w:r>
        <w:t>.</w:t>
      </w:r>
    </w:p>
    <w:p w14:paraId="121AC826" w14:textId="77777777" w:rsidR="00D87E8B" w:rsidRDefault="00C85FAA">
      <w:r>
        <w:t xml:space="preserve">ESOL </w:t>
      </w:r>
      <w:r>
        <w:t>مخفف</w:t>
      </w:r>
      <w:r>
        <w:t xml:space="preserve"> </w:t>
      </w:r>
      <w:r>
        <w:t>انگلیسی</w:t>
      </w:r>
      <w:r>
        <w:t xml:space="preserve"> </w:t>
      </w:r>
      <w:r>
        <w:t>برای</w:t>
      </w:r>
      <w:r>
        <w:t xml:space="preserve"> </w:t>
      </w:r>
      <w:r>
        <w:t>گویندگان</w:t>
      </w:r>
      <w:r>
        <w:t xml:space="preserve"> </w:t>
      </w:r>
      <w:r>
        <w:t>زبان</w:t>
      </w:r>
      <w:r>
        <w:t>‌</w:t>
      </w:r>
      <w:r>
        <w:t>های</w:t>
      </w:r>
      <w:r>
        <w:t xml:space="preserve"> </w:t>
      </w:r>
      <w:r>
        <w:t>دیگر</w:t>
      </w:r>
      <w:r>
        <w:t xml:space="preserve"> </w:t>
      </w:r>
      <w:r>
        <w:t>است</w:t>
      </w:r>
    </w:p>
    <w:p w14:paraId="287D0F3B" w14:textId="77777777" w:rsidR="00D87E8B" w:rsidRDefault="00C85FAA">
      <w:r>
        <w:t>سطوح</w:t>
      </w:r>
      <w:r>
        <w:t xml:space="preserve"> ESOL </w:t>
      </w:r>
      <w:r>
        <w:t>چیست؟</w:t>
      </w:r>
    </w:p>
    <w:p w14:paraId="60BE1177" w14:textId="77777777" w:rsidR="00D87E8B" w:rsidRDefault="00C85FAA">
      <w:r>
        <w:t>• Pre-Entry ESOL</w:t>
      </w:r>
    </w:p>
    <w:p w14:paraId="76B0E38F" w14:textId="77777777" w:rsidR="00D87E8B" w:rsidRDefault="00C85FAA">
      <w:r>
        <w:t>• Entry level 1 ESOL</w:t>
      </w:r>
    </w:p>
    <w:p w14:paraId="7B16E346" w14:textId="77777777" w:rsidR="00D87E8B" w:rsidRDefault="00C85FAA">
      <w:r>
        <w:t>• Entry level 2 ESOL</w:t>
      </w:r>
    </w:p>
    <w:p w14:paraId="3819FE39" w14:textId="77777777" w:rsidR="00D87E8B" w:rsidRDefault="00C85FAA">
      <w:r>
        <w:t>• Entry level 3 ESOL</w:t>
      </w:r>
    </w:p>
    <w:p w14:paraId="583AAC0B" w14:textId="77777777" w:rsidR="00D87E8B" w:rsidRDefault="00C85FAA">
      <w:r>
        <w:t>شما</w:t>
      </w:r>
      <w:r>
        <w:t xml:space="preserve"> </w:t>
      </w:r>
      <w:r>
        <w:t>مهارت</w:t>
      </w:r>
      <w:r>
        <w:t>‌</w:t>
      </w:r>
      <w:r>
        <w:t>هایی</w:t>
      </w:r>
      <w:r>
        <w:t xml:space="preserve"> </w:t>
      </w:r>
      <w:r>
        <w:t>در</w:t>
      </w:r>
      <w:r>
        <w:t xml:space="preserve"> </w:t>
      </w:r>
      <w:r>
        <w:t>خواندن،</w:t>
      </w:r>
      <w:r>
        <w:t xml:space="preserve"> </w:t>
      </w:r>
      <w:r>
        <w:t>نوشتن،</w:t>
      </w:r>
      <w:r>
        <w:t xml:space="preserve"> </w:t>
      </w:r>
      <w:r>
        <w:t>صحبت</w:t>
      </w:r>
      <w:r>
        <w:t xml:space="preserve"> </w:t>
      </w:r>
      <w:r>
        <w:t>کردن،</w:t>
      </w:r>
      <w:r>
        <w:t xml:space="preserve"> </w:t>
      </w:r>
      <w:r>
        <w:t>گوش</w:t>
      </w:r>
      <w:r>
        <w:t xml:space="preserve"> </w:t>
      </w:r>
      <w:r>
        <w:t>دادن</w:t>
      </w:r>
      <w:r>
        <w:t xml:space="preserve"> </w:t>
      </w:r>
      <w:r>
        <w:t>و</w:t>
      </w:r>
      <w:r>
        <w:t xml:space="preserve"> </w:t>
      </w:r>
      <w:r>
        <w:t>ریاضی</w:t>
      </w:r>
      <w:r>
        <w:t xml:space="preserve"> </w:t>
      </w:r>
      <w:r>
        <w:t>کسب</w:t>
      </w:r>
      <w:r>
        <w:t xml:space="preserve"> </w:t>
      </w:r>
      <w:r>
        <w:t>خواهید</w:t>
      </w:r>
      <w:r>
        <w:t xml:space="preserve"> </w:t>
      </w:r>
      <w:r>
        <w:t>کرد</w:t>
      </w:r>
      <w:r>
        <w:t>.</w:t>
      </w:r>
    </w:p>
    <w:p w14:paraId="5DE70BF1" w14:textId="77777777" w:rsidR="00D87E8B" w:rsidRDefault="00C85FAA">
      <w:r>
        <w:t>سپس</w:t>
      </w:r>
      <w:r>
        <w:t xml:space="preserve"> </w:t>
      </w:r>
      <w:r>
        <w:t>به</w:t>
      </w:r>
      <w:r>
        <w:t xml:space="preserve"> </w:t>
      </w:r>
      <w:r>
        <w:t>سطح</w:t>
      </w:r>
      <w:r>
        <w:t xml:space="preserve"> </w:t>
      </w:r>
      <w:r>
        <w:t>۱</w:t>
      </w:r>
      <w:r>
        <w:t xml:space="preserve"> </w:t>
      </w:r>
      <w:r>
        <w:t>مهارت</w:t>
      </w:r>
      <w:r>
        <w:t>‌</w:t>
      </w:r>
      <w:r>
        <w:t>های</w:t>
      </w:r>
      <w:r>
        <w:t xml:space="preserve"> </w:t>
      </w:r>
      <w:r>
        <w:t>کاربردی</w:t>
      </w:r>
      <w:r>
        <w:t xml:space="preserve"> </w:t>
      </w:r>
      <w:r>
        <w:t>انگلیسی</w:t>
      </w:r>
      <w:r>
        <w:t xml:space="preserve"> </w:t>
      </w:r>
      <w:r>
        <w:t>یا</w:t>
      </w:r>
      <w:r>
        <w:t xml:space="preserve"> GCSE </w:t>
      </w:r>
      <w:r>
        <w:t>انگلیسی</w:t>
      </w:r>
      <w:r>
        <w:t xml:space="preserve"> </w:t>
      </w:r>
      <w:r>
        <w:t>پیشرفت</w:t>
      </w:r>
      <w:r>
        <w:t xml:space="preserve"> </w:t>
      </w:r>
      <w:r>
        <w:t>خواهید</w:t>
      </w:r>
      <w:r>
        <w:t xml:space="preserve"> </w:t>
      </w:r>
      <w:r>
        <w:t>کرد</w:t>
      </w:r>
      <w:r>
        <w:t>.</w:t>
      </w:r>
    </w:p>
    <w:p w14:paraId="03C2169D" w14:textId="77777777" w:rsidR="00D87E8B" w:rsidRDefault="00C85FAA">
      <w:r>
        <w:t>سپس</w:t>
      </w:r>
      <w:r>
        <w:t xml:space="preserve"> </w:t>
      </w:r>
      <w:r>
        <w:t>یک</w:t>
      </w:r>
      <w:r>
        <w:t xml:space="preserve"> </w:t>
      </w:r>
      <w:r>
        <w:t>مدرک</w:t>
      </w:r>
      <w:r>
        <w:t xml:space="preserve"> </w:t>
      </w:r>
      <w:r>
        <w:t>ریاضی</w:t>
      </w:r>
      <w:r>
        <w:t xml:space="preserve"> </w:t>
      </w:r>
      <w:r>
        <w:t>را</w:t>
      </w:r>
      <w:r>
        <w:t xml:space="preserve"> </w:t>
      </w:r>
      <w:r>
        <w:t>همراه</w:t>
      </w:r>
      <w:r>
        <w:t xml:space="preserve"> </w:t>
      </w:r>
      <w:r>
        <w:t>با</w:t>
      </w:r>
      <w:r>
        <w:t xml:space="preserve"> </w:t>
      </w:r>
      <w:r>
        <w:t>زبان</w:t>
      </w:r>
      <w:r>
        <w:t xml:space="preserve"> </w:t>
      </w:r>
      <w:r>
        <w:t>انگلیسی</w:t>
      </w:r>
      <w:r>
        <w:t xml:space="preserve"> ESOL </w:t>
      </w:r>
      <w:r>
        <w:t>تکمیل</w:t>
      </w:r>
      <w:r>
        <w:t xml:space="preserve"> </w:t>
      </w:r>
      <w:r>
        <w:t>خواهید</w:t>
      </w:r>
      <w:r>
        <w:t xml:space="preserve"> </w:t>
      </w:r>
      <w:r>
        <w:t>کرد</w:t>
      </w:r>
      <w:r>
        <w:t>.</w:t>
      </w:r>
    </w:p>
    <w:p w14:paraId="47EA3464" w14:textId="77777777" w:rsidR="00D87E8B" w:rsidRDefault="00D87E8B"/>
    <w:p w14:paraId="7EE8B25F" w14:textId="77777777" w:rsidR="00D87E8B" w:rsidRDefault="00C85FAA">
      <w:r>
        <w:t>مراحل</w:t>
      </w:r>
      <w:r>
        <w:t xml:space="preserve"> </w:t>
      </w:r>
      <w:r>
        <w:t>آموزش</w:t>
      </w:r>
      <w:r>
        <w:t xml:space="preserve"> </w:t>
      </w:r>
      <w:r>
        <w:t>در</w:t>
      </w:r>
      <w:r>
        <w:t xml:space="preserve"> </w:t>
      </w:r>
      <w:r>
        <w:t>بریتانیا</w:t>
      </w:r>
    </w:p>
    <w:p w14:paraId="400FE2BE" w14:textId="77777777" w:rsidR="00D87E8B" w:rsidRDefault="00C85FAA">
      <w:r>
        <w:t>سیستم</w:t>
      </w:r>
      <w:r>
        <w:t xml:space="preserve"> </w:t>
      </w:r>
      <w:r>
        <w:t>آموزش</w:t>
      </w:r>
      <w:r>
        <w:t xml:space="preserve"> </w:t>
      </w:r>
      <w:r>
        <w:t>اجباری</w:t>
      </w:r>
      <w:r>
        <w:t xml:space="preserve"> </w:t>
      </w:r>
      <w:r>
        <w:t>شامل</w:t>
      </w:r>
      <w:r>
        <w:t xml:space="preserve"> </w:t>
      </w:r>
      <w:r>
        <w:t>۶</w:t>
      </w:r>
      <w:r>
        <w:t xml:space="preserve"> </w:t>
      </w:r>
      <w:r>
        <w:t>مرحله</w:t>
      </w:r>
      <w:r>
        <w:t xml:space="preserve"> </w:t>
      </w:r>
      <w:r>
        <w:t>است</w:t>
      </w:r>
      <w:r>
        <w:t xml:space="preserve"> - </w:t>
      </w:r>
      <w:r>
        <w:t>اجباری</w:t>
      </w:r>
      <w:r>
        <w:t xml:space="preserve"> </w:t>
      </w:r>
      <w:r>
        <w:t>به</w:t>
      </w:r>
      <w:r>
        <w:t xml:space="preserve"> </w:t>
      </w:r>
      <w:r>
        <w:t>این</w:t>
      </w:r>
      <w:r>
        <w:t xml:space="preserve"> </w:t>
      </w:r>
      <w:r>
        <w:t>معناست</w:t>
      </w:r>
      <w:r>
        <w:t xml:space="preserve"> </w:t>
      </w:r>
      <w:r>
        <w:t>که</w:t>
      </w:r>
      <w:r>
        <w:t xml:space="preserve"> </w:t>
      </w:r>
      <w:r>
        <w:t>باید</w:t>
      </w:r>
      <w:r>
        <w:t xml:space="preserve"> </w:t>
      </w:r>
      <w:r>
        <w:t>حضور</w:t>
      </w:r>
      <w:r>
        <w:t xml:space="preserve"> </w:t>
      </w:r>
      <w:r>
        <w:t>داشته</w:t>
      </w:r>
      <w:r>
        <w:t xml:space="preserve"> </w:t>
      </w:r>
      <w:r>
        <w:t>باشید</w:t>
      </w:r>
      <w:r>
        <w:t>.</w:t>
      </w:r>
    </w:p>
    <w:p w14:paraId="3C7A7328" w14:textId="77777777" w:rsidR="00D87E8B" w:rsidRDefault="00C85FAA">
      <w:r>
        <w:t>آموزش</w:t>
      </w:r>
      <w:r>
        <w:t xml:space="preserve"> </w:t>
      </w:r>
      <w:r>
        <w:t>پایه</w:t>
      </w:r>
    </w:p>
    <w:p w14:paraId="40A0A118" w14:textId="77777777" w:rsidR="00D87E8B" w:rsidRDefault="00C85FAA">
      <w:r>
        <w:t>مرحله</w:t>
      </w:r>
      <w:r>
        <w:t xml:space="preserve"> </w:t>
      </w:r>
      <w:r>
        <w:t>پایه</w:t>
      </w:r>
      <w:r>
        <w:t xml:space="preserve"> - </w:t>
      </w:r>
      <w:r>
        <w:t>۳</w:t>
      </w:r>
      <w:r>
        <w:t xml:space="preserve"> </w:t>
      </w:r>
      <w:r>
        <w:t>تا</w:t>
      </w:r>
      <w:r>
        <w:t xml:space="preserve"> </w:t>
      </w:r>
      <w:r>
        <w:t>۵</w:t>
      </w:r>
      <w:r>
        <w:t xml:space="preserve"> </w:t>
      </w:r>
      <w:r>
        <w:t>سال</w:t>
      </w:r>
    </w:p>
    <w:p w14:paraId="6D50EE35" w14:textId="77777777" w:rsidR="00D87E8B" w:rsidRDefault="00C85FAA">
      <w:r>
        <w:t>مرحله</w:t>
      </w:r>
      <w:r>
        <w:t xml:space="preserve"> </w:t>
      </w:r>
      <w:r>
        <w:t>کلیدی</w:t>
      </w:r>
      <w:r>
        <w:t xml:space="preserve"> </w:t>
      </w:r>
      <w:r>
        <w:t>یک</w:t>
      </w:r>
      <w:r>
        <w:t xml:space="preserve"> - </w:t>
      </w:r>
      <w:r>
        <w:t>۵</w:t>
      </w:r>
      <w:r>
        <w:t xml:space="preserve"> </w:t>
      </w:r>
      <w:r>
        <w:t>تا</w:t>
      </w:r>
      <w:r>
        <w:t xml:space="preserve"> </w:t>
      </w:r>
      <w:r>
        <w:t>۷</w:t>
      </w:r>
      <w:r>
        <w:t xml:space="preserve"> </w:t>
      </w:r>
      <w:r>
        <w:t>سال</w:t>
      </w:r>
    </w:p>
    <w:p w14:paraId="54CF54F3" w14:textId="77777777" w:rsidR="00D87E8B" w:rsidRDefault="00C85FAA">
      <w:r>
        <w:t>مرحله</w:t>
      </w:r>
      <w:r>
        <w:t xml:space="preserve"> </w:t>
      </w:r>
      <w:r>
        <w:t>کلیدی</w:t>
      </w:r>
      <w:r>
        <w:t xml:space="preserve"> </w:t>
      </w:r>
      <w:r>
        <w:t>دو</w:t>
      </w:r>
      <w:r>
        <w:t xml:space="preserve"> - </w:t>
      </w:r>
      <w:r>
        <w:t>۷</w:t>
      </w:r>
      <w:r>
        <w:t xml:space="preserve"> </w:t>
      </w:r>
      <w:r>
        <w:t>تا</w:t>
      </w:r>
      <w:r>
        <w:t xml:space="preserve"> </w:t>
      </w:r>
      <w:r>
        <w:t>۱۱</w:t>
      </w:r>
      <w:r>
        <w:t xml:space="preserve"> </w:t>
      </w:r>
      <w:r>
        <w:t>سال</w:t>
      </w:r>
    </w:p>
    <w:p w14:paraId="30FAC51F" w14:textId="77777777" w:rsidR="00D87E8B" w:rsidRDefault="00C85FAA">
      <w:r>
        <w:t>مرحله</w:t>
      </w:r>
      <w:r>
        <w:t xml:space="preserve"> </w:t>
      </w:r>
      <w:r>
        <w:t>کلیدی</w:t>
      </w:r>
      <w:r>
        <w:t xml:space="preserve"> </w:t>
      </w:r>
      <w:r>
        <w:t>سه</w:t>
      </w:r>
      <w:r>
        <w:t xml:space="preserve"> - </w:t>
      </w:r>
      <w:r>
        <w:t>۱۱</w:t>
      </w:r>
      <w:r>
        <w:t xml:space="preserve"> </w:t>
      </w:r>
      <w:r>
        <w:t>تا</w:t>
      </w:r>
      <w:r>
        <w:t xml:space="preserve"> </w:t>
      </w:r>
      <w:r>
        <w:t>۱۴</w:t>
      </w:r>
      <w:r>
        <w:t xml:space="preserve"> </w:t>
      </w:r>
      <w:r>
        <w:t>سال</w:t>
      </w:r>
    </w:p>
    <w:p w14:paraId="1F68FDBF" w14:textId="77777777" w:rsidR="00D87E8B" w:rsidRDefault="00C85FAA">
      <w:r>
        <w:t>مرحله</w:t>
      </w:r>
      <w:r>
        <w:t xml:space="preserve"> </w:t>
      </w:r>
      <w:r>
        <w:t>کلیدی</w:t>
      </w:r>
      <w:r>
        <w:t xml:space="preserve"> </w:t>
      </w:r>
      <w:r>
        <w:t>چهار</w:t>
      </w:r>
      <w:r>
        <w:t xml:space="preserve"> - </w:t>
      </w:r>
      <w:r>
        <w:t>۱۴</w:t>
      </w:r>
      <w:r>
        <w:t xml:space="preserve"> </w:t>
      </w:r>
      <w:r>
        <w:t>تا</w:t>
      </w:r>
      <w:r>
        <w:t xml:space="preserve"> </w:t>
      </w:r>
      <w:r>
        <w:t>۱۶</w:t>
      </w:r>
      <w:r>
        <w:t xml:space="preserve"> </w:t>
      </w:r>
      <w:r>
        <w:t>سال</w:t>
      </w:r>
    </w:p>
    <w:p w14:paraId="19DB46CE" w14:textId="77777777" w:rsidR="00D87E8B" w:rsidRDefault="00C85FAA">
      <w:r>
        <w:t>آموزش</w:t>
      </w:r>
      <w:r>
        <w:t xml:space="preserve"> </w:t>
      </w:r>
      <w:r>
        <w:t>پس</w:t>
      </w:r>
      <w:r>
        <w:t xml:space="preserve"> </w:t>
      </w:r>
      <w:r>
        <w:t>از</w:t>
      </w:r>
      <w:r>
        <w:t xml:space="preserve"> </w:t>
      </w:r>
      <w:r>
        <w:t>۱۶</w:t>
      </w:r>
      <w:r>
        <w:t xml:space="preserve"> </w:t>
      </w:r>
      <w:r>
        <w:t>سالگی</w:t>
      </w:r>
      <w:r>
        <w:t xml:space="preserve"> - </w:t>
      </w:r>
      <w:r>
        <w:t>۱۶</w:t>
      </w:r>
      <w:r>
        <w:t xml:space="preserve"> </w:t>
      </w:r>
      <w:r>
        <w:t>تا</w:t>
      </w:r>
      <w:r>
        <w:t xml:space="preserve"> </w:t>
      </w:r>
      <w:r>
        <w:t>۱۹</w:t>
      </w:r>
      <w:r>
        <w:t xml:space="preserve"> </w:t>
      </w:r>
      <w:r>
        <w:t>سال</w:t>
      </w:r>
    </w:p>
    <w:p w14:paraId="0C380C14" w14:textId="77777777" w:rsidR="00D87E8B" w:rsidRDefault="00C85FAA">
      <w:r>
        <w:t>مرحله</w:t>
      </w:r>
      <w:r>
        <w:t xml:space="preserve"> </w:t>
      </w:r>
      <w:r>
        <w:t>هفتم</w:t>
      </w:r>
      <w:r>
        <w:t xml:space="preserve"> </w:t>
      </w:r>
      <w:r>
        <w:t>آموزش</w:t>
      </w:r>
      <w:r>
        <w:t xml:space="preserve"> </w:t>
      </w:r>
      <w:r>
        <w:t>عالی</w:t>
      </w:r>
      <w:r>
        <w:t xml:space="preserve"> </w:t>
      </w:r>
      <w:r>
        <w:t>است</w:t>
      </w:r>
      <w:r>
        <w:t xml:space="preserve">. </w:t>
      </w:r>
      <w:r>
        <w:t>این</w:t>
      </w:r>
      <w:r>
        <w:t xml:space="preserve"> </w:t>
      </w:r>
      <w:r>
        <w:t>آموزش</w:t>
      </w:r>
      <w:r>
        <w:t xml:space="preserve"> </w:t>
      </w:r>
      <w:r>
        <w:t>اجباری</w:t>
      </w:r>
      <w:r>
        <w:t xml:space="preserve"> </w:t>
      </w:r>
      <w:r>
        <w:t>نیست،</w:t>
      </w:r>
      <w:r>
        <w:t xml:space="preserve"> </w:t>
      </w:r>
      <w:r>
        <w:t>یعنی</w:t>
      </w:r>
      <w:r>
        <w:t xml:space="preserve"> </w:t>
      </w:r>
      <w:r>
        <w:t>لازم</w:t>
      </w:r>
      <w:r>
        <w:t xml:space="preserve"> </w:t>
      </w:r>
      <w:r>
        <w:t>نیست</w:t>
      </w:r>
      <w:r>
        <w:t xml:space="preserve"> </w:t>
      </w:r>
      <w:r>
        <w:t>بروید</w:t>
      </w:r>
      <w:r>
        <w:t xml:space="preserve">. </w:t>
      </w:r>
      <w:r>
        <w:t>آموزش</w:t>
      </w:r>
      <w:r>
        <w:t xml:space="preserve"> </w:t>
      </w:r>
      <w:r>
        <w:t>عالی</w:t>
      </w:r>
      <w:r>
        <w:t xml:space="preserve"> </w:t>
      </w:r>
      <w:r>
        <w:t>معمولاً</w:t>
      </w:r>
      <w:r>
        <w:t xml:space="preserve"> </w:t>
      </w:r>
      <w:r>
        <w:t>به</w:t>
      </w:r>
      <w:r>
        <w:t xml:space="preserve"> </w:t>
      </w:r>
      <w:r>
        <w:t>معنای</w:t>
      </w:r>
      <w:r>
        <w:t xml:space="preserve"> </w:t>
      </w:r>
      <w:r>
        <w:t>دانشگاه</w:t>
      </w:r>
      <w:r>
        <w:t xml:space="preserve"> </w:t>
      </w:r>
      <w:r>
        <w:t>است</w:t>
      </w:r>
      <w:r>
        <w:t xml:space="preserve">. </w:t>
      </w:r>
      <w:r>
        <w:t>مسیرهای</w:t>
      </w:r>
      <w:r>
        <w:t xml:space="preserve"> </w:t>
      </w:r>
      <w:r>
        <w:t>مختلفی</w:t>
      </w:r>
      <w:r>
        <w:t xml:space="preserve"> </w:t>
      </w:r>
      <w:r>
        <w:t>برای</w:t>
      </w:r>
      <w:r>
        <w:t xml:space="preserve"> </w:t>
      </w:r>
      <w:r>
        <w:t>ورود</w:t>
      </w:r>
      <w:r>
        <w:t xml:space="preserve"> </w:t>
      </w:r>
      <w:r>
        <w:t>به</w:t>
      </w:r>
      <w:r>
        <w:t xml:space="preserve"> </w:t>
      </w:r>
      <w:r>
        <w:t>دانشگاه</w:t>
      </w:r>
      <w:r>
        <w:t xml:space="preserve"> </w:t>
      </w:r>
      <w:r>
        <w:t>وجود</w:t>
      </w:r>
      <w:r>
        <w:t xml:space="preserve"> </w:t>
      </w:r>
      <w:r>
        <w:t>دارد</w:t>
      </w:r>
      <w:r>
        <w:t xml:space="preserve"> </w:t>
      </w:r>
      <w:r>
        <w:t>و</w:t>
      </w:r>
      <w:r>
        <w:t xml:space="preserve"> </w:t>
      </w:r>
      <w:r>
        <w:t>شما</w:t>
      </w:r>
      <w:r>
        <w:t xml:space="preserve"> </w:t>
      </w:r>
      <w:r>
        <w:t>باید</w:t>
      </w:r>
      <w:r>
        <w:t xml:space="preserve"> </w:t>
      </w:r>
      <w:r>
        <w:t>مدارک</w:t>
      </w:r>
      <w:r>
        <w:t xml:space="preserve"> A Level </w:t>
      </w:r>
      <w:r>
        <w:t>یا</w:t>
      </w:r>
      <w:r>
        <w:t xml:space="preserve"> </w:t>
      </w:r>
      <w:r>
        <w:t>دیپلم</w:t>
      </w:r>
      <w:r>
        <w:t xml:space="preserve"> </w:t>
      </w:r>
      <w:r>
        <w:t>داشته</w:t>
      </w:r>
      <w:r>
        <w:t xml:space="preserve"> </w:t>
      </w:r>
      <w:r>
        <w:t>باشید</w:t>
      </w:r>
      <w:r>
        <w:t>.</w:t>
      </w:r>
    </w:p>
    <w:p w14:paraId="5D341A6E" w14:textId="77777777" w:rsidR="00D87E8B" w:rsidRDefault="00C85FAA">
      <w:r>
        <w:t>این</w:t>
      </w:r>
      <w:r>
        <w:t xml:space="preserve"> </w:t>
      </w:r>
      <w:r>
        <w:t>مدارک</w:t>
      </w:r>
      <w:r>
        <w:t xml:space="preserve"> </w:t>
      </w:r>
      <w:r>
        <w:t>را</w:t>
      </w:r>
      <w:r>
        <w:t xml:space="preserve"> </w:t>
      </w:r>
      <w:r>
        <w:t>می</w:t>
      </w:r>
      <w:r>
        <w:t>‌</w:t>
      </w:r>
      <w:r>
        <w:t>توان</w:t>
      </w:r>
      <w:r>
        <w:t xml:space="preserve"> </w:t>
      </w:r>
      <w:r>
        <w:t>در</w:t>
      </w:r>
      <w:r>
        <w:t xml:space="preserve"> </w:t>
      </w:r>
      <w:r>
        <w:t>مدارس،</w:t>
      </w:r>
      <w:r>
        <w:t xml:space="preserve"> </w:t>
      </w:r>
      <w:r>
        <w:t>کالج</w:t>
      </w:r>
      <w:r>
        <w:t>‌</w:t>
      </w:r>
      <w:r>
        <w:t>ها</w:t>
      </w:r>
      <w:r>
        <w:t xml:space="preserve"> </w:t>
      </w:r>
      <w:r>
        <w:t>و</w:t>
      </w:r>
      <w:r>
        <w:t xml:space="preserve"> </w:t>
      </w:r>
      <w:r>
        <w:t>سایر</w:t>
      </w:r>
      <w:r>
        <w:t xml:space="preserve"> </w:t>
      </w:r>
      <w:r>
        <w:t>مراکز</w:t>
      </w:r>
      <w:r>
        <w:t xml:space="preserve"> </w:t>
      </w:r>
      <w:r>
        <w:t>آموزشی</w:t>
      </w:r>
      <w:r>
        <w:t xml:space="preserve"> </w:t>
      </w:r>
      <w:r>
        <w:t>مانند</w:t>
      </w:r>
      <w:r>
        <w:t xml:space="preserve"> </w:t>
      </w:r>
      <w:r>
        <w:t>خدمات</w:t>
      </w:r>
      <w:r>
        <w:t xml:space="preserve"> </w:t>
      </w:r>
      <w:r>
        <w:t>آموزشی</w:t>
      </w:r>
      <w:r>
        <w:t xml:space="preserve"> Prospects </w:t>
      </w:r>
      <w:r>
        <w:t>یا</w:t>
      </w:r>
      <w:r>
        <w:t xml:space="preserve"> Bridge Training </w:t>
      </w:r>
      <w:r>
        <w:t>دریافت</w:t>
      </w:r>
      <w:r>
        <w:t xml:space="preserve"> </w:t>
      </w:r>
      <w:r>
        <w:t>کرد</w:t>
      </w:r>
      <w:r>
        <w:t>.</w:t>
      </w:r>
    </w:p>
    <w:p w14:paraId="32E6CC86" w14:textId="77777777" w:rsidR="00D87E8B" w:rsidRDefault="00D87E8B"/>
    <w:p w14:paraId="5B40ECFF" w14:textId="77777777" w:rsidR="00D87E8B" w:rsidRDefault="00C85FAA">
      <w:r>
        <w:t>حمل</w:t>
      </w:r>
      <w:r>
        <w:t xml:space="preserve"> </w:t>
      </w:r>
      <w:r>
        <w:t>و</w:t>
      </w:r>
      <w:r>
        <w:t xml:space="preserve"> </w:t>
      </w:r>
      <w:r>
        <w:t>نقل</w:t>
      </w:r>
      <w:r>
        <w:t xml:space="preserve"> </w:t>
      </w:r>
      <w:r>
        <w:t>به</w:t>
      </w:r>
      <w:r>
        <w:t xml:space="preserve"> </w:t>
      </w:r>
      <w:r>
        <w:t>مدرسه</w:t>
      </w:r>
      <w:r>
        <w:t xml:space="preserve"> </w:t>
      </w:r>
      <w:r>
        <w:t>یا</w:t>
      </w:r>
      <w:r>
        <w:t xml:space="preserve"> </w:t>
      </w:r>
      <w:r>
        <w:t>مرکز</w:t>
      </w:r>
      <w:r>
        <w:t xml:space="preserve"> </w:t>
      </w:r>
      <w:r>
        <w:t>آموزشی</w:t>
      </w:r>
      <w:r>
        <w:t xml:space="preserve"> </w:t>
      </w:r>
      <w:r>
        <w:t>شما</w:t>
      </w:r>
    </w:p>
    <w:p w14:paraId="64D0D4F1" w14:textId="77777777" w:rsidR="00D87E8B" w:rsidRDefault="00C85FAA">
      <w:r>
        <w:t>ممکن</w:t>
      </w:r>
      <w:r>
        <w:t xml:space="preserve"> </w:t>
      </w:r>
      <w:r>
        <w:t>است</w:t>
      </w:r>
      <w:r>
        <w:t xml:space="preserve"> </w:t>
      </w:r>
      <w:r>
        <w:t>بتوانید</w:t>
      </w:r>
      <w:r>
        <w:t xml:space="preserve"> </w:t>
      </w:r>
      <w:r>
        <w:t>پیاده</w:t>
      </w:r>
      <w:r>
        <w:t xml:space="preserve"> </w:t>
      </w:r>
      <w:r>
        <w:t>به</w:t>
      </w:r>
      <w:r>
        <w:t xml:space="preserve"> </w:t>
      </w:r>
      <w:r>
        <w:t>مدرسه</w:t>
      </w:r>
      <w:r>
        <w:t xml:space="preserve"> </w:t>
      </w:r>
      <w:r>
        <w:t>یا</w:t>
      </w:r>
      <w:r>
        <w:t xml:space="preserve"> </w:t>
      </w:r>
      <w:r>
        <w:t>مرکز</w:t>
      </w:r>
      <w:r>
        <w:t xml:space="preserve"> </w:t>
      </w:r>
      <w:r>
        <w:t>آموزشی</w:t>
      </w:r>
      <w:r>
        <w:t xml:space="preserve"> </w:t>
      </w:r>
      <w:r>
        <w:t>بروید</w:t>
      </w:r>
      <w:r>
        <w:t xml:space="preserve"> </w:t>
      </w:r>
      <w:r>
        <w:t>و</w:t>
      </w:r>
      <w:r>
        <w:t xml:space="preserve"> </w:t>
      </w:r>
      <w:r>
        <w:t>بازگردید</w:t>
      </w:r>
      <w:r>
        <w:t>.</w:t>
      </w:r>
    </w:p>
    <w:p w14:paraId="3A860761" w14:textId="77777777" w:rsidR="00D87E8B" w:rsidRDefault="00C85FAA">
      <w:r>
        <w:t>ممکن</w:t>
      </w:r>
      <w:r>
        <w:t xml:space="preserve"> </w:t>
      </w:r>
      <w:r>
        <w:t>است</w:t>
      </w:r>
      <w:r>
        <w:t xml:space="preserve"> </w:t>
      </w:r>
      <w:r>
        <w:t>با</w:t>
      </w:r>
      <w:r>
        <w:t xml:space="preserve"> </w:t>
      </w:r>
      <w:r>
        <w:t>دوچرخه</w:t>
      </w:r>
      <w:r>
        <w:t xml:space="preserve"> </w:t>
      </w:r>
      <w:r>
        <w:t>به</w:t>
      </w:r>
      <w:r>
        <w:t xml:space="preserve"> </w:t>
      </w:r>
      <w:r>
        <w:t>مدرسه</w:t>
      </w:r>
      <w:r>
        <w:t xml:space="preserve"> </w:t>
      </w:r>
      <w:r>
        <w:t>یا</w:t>
      </w:r>
      <w:r>
        <w:t xml:space="preserve"> </w:t>
      </w:r>
      <w:r>
        <w:t>مرکز</w:t>
      </w:r>
      <w:r>
        <w:t xml:space="preserve"> </w:t>
      </w:r>
      <w:r>
        <w:t>آموزشی</w:t>
      </w:r>
      <w:r>
        <w:t xml:space="preserve"> </w:t>
      </w:r>
      <w:r>
        <w:t>بروید</w:t>
      </w:r>
      <w:r>
        <w:t xml:space="preserve"> </w:t>
      </w:r>
      <w:r>
        <w:t>و</w:t>
      </w:r>
      <w:r>
        <w:t xml:space="preserve"> </w:t>
      </w:r>
      <w:r>
        <w:t>بازگردید</w:t>
      </w:r>
      <w:r>
        <w:t>.</w:t>
      </w:r>
    </w:p>
    <w:p w14:paraId="42D5E84F" w14:textId="77777777" w:rsidR="00D87E8B" w:rsidRDefault="00C85FAA">
      <w:r>
        <w:t>ممکن</w:t>
      </w:r>
      <w:r>
        <w:t xml:space="preserve"> </w:t>
      </w:r>
      <w:r>
        <w:t>است</w:t>
      </w:r>
      <w:r>
        <w:t xml:space="preserve"> </w:t>
      </w:r>
      <w:r>
        <w:t>با</w:t>
      </w:r>
      <w:r>
        <w:t xml:space="preserve"> </w:t>
      </w:r>
      <w:r>
        <w:t>مراقبان</w:t>
      </w:r>
      <w:r>
        <w:t xml:space="preserve"> </w:t>
      </w:r>
      <w:r>
        <w:t>خود</w:t>
      </w:r>
      <w:r>
        <w:t xml:space="preserve"> </w:t>
      </w:r>
      <w:r>
        <w:t>با</w:t>
      </w:r>
      <w:r>
        <w:t xml:space="preserve"> </w:t>
      </w:r>
      <w:r>
        <w:t>ماشین</w:t>
      </w:r>
      <w:r>
        <w:t xml:space="preserve"> </w:t>
      </w:r>
      <w:r>
        <w:t>به</w:t>
      </w:r>
      <w:r>
        <w:t xml:space="preserve"> </w:t>
      </w:r>
      <w:r>
        <w:t>مدرسه</w:t>
      </w:r>
      <w:r>
        <w:t xml:space="preserve"> </w:t>
      </w:r>
      <w:r>
        <w:t>بروید</w:t>
      </w:r>
      <w:r>
        <w:t>.</w:t>
      </w:r>
    </w:p>
    <w:p w14:paraId="233DF0E6" w14:textId="77777777" w:rsidR="00D87E8B" w:rsidRDefault="00C85FAA">
      <w:r>
        <w:t>ممکن</w:t>
      </w:r>
      <w:r>
        <w:t xml:space="preserve"> </w:t>
      </w:r>
      <w:r>
        <w:t>است</w:t>
      </w:r>
      <w:r>
        <w:t xml:space="preserve"> </w:t>
      </w:r>
      <w:r>
        <w:t>بتوانید</w:t>
      </w:r>
      <w:r>
        <w:t xml:space="preserve"> </w:t>
      </w:r>
      <w:r>
        <w:t>با</w:t>
      </w:r>
      <w:r>
        <w:t xml:space="preserve"> </w:t>
      </w:r>
      <w:r>
        <w:t>اتوبوس</w:t>
      </w:r>
      <w:r>
        <w:t xml:space="preserve"> </w:t>
      </w:r>
      <w:r>
        <w:t>مدرسه</w:t>
      </w:r>
      <w:r>
        <w:t xml:space="preserve"> </w:t>
      </w:r>
      <w:r>
        <w:t>سفر</w:t>
      </w:r>
      <w:r>
        <w:t xml:space="preserve"> </w:t>
      </w:r>
      <w:r>
        <w:t>کنید</w:t>
      </w:r>
      <w:r>
        <w:t>.</w:t>
      </w:r>
    </w:p>
    <w:p w14:paraId="1A4F6500" w14:textId="77777777" w:rsidR="00D87E8B" w:rsidRDefault="00C85FAA">
      <w:r>
        <w:t>ممکن</w:t>
      </w:r>
      <w:r>
        <w:t xml:space="preserve"> </w:t>
      </w:r>
      <w:r>
        <w:t>است</w:t>
      </w:r>
      <w:r>
        <w:t xml:space="preserve"> </w:t>
      </w:r>
      <w:r>
        <w:t>بتوانید</w:t>
      </w:r>
      <w:r>
        <w:t xml:space="preserve"> </w:t>
      </w:r>
      <w:r>
        <w:t>با</w:t>
      </w:r>
      <w:r>
        <w:t xml:space="preserve"> </w:t>
      </w:r>
      <w:r>
        <w:t>اتوبوس</w:t>
      </w:r>
      <w:r>
        <w:t xml:space="preserve"> </w:t>
      </w:r>
      <w:r>
        <w:t>عمومی</w:t>
      </w:r>
      <w:r>
        <w:t xml:space="preserve"> </w:t>
      </w:r>
      <w:r>
        <w:t>سفر</w:t>
      </w:r>
      <w:r>
        <w:t xml:space="preserve"> </w:t>
      </w:r>
      <w:r>
        <w:t>کنید</w:t>
      </w:r>
      <w:r>
        <w:t>.</w:t>
      </w:r>
    </w:p>
    <w:p w14:paraId="72E26260" w14:textId="77777777" w:rsidR="00D87E8B" w:rsidRDefault="00C85FAA">
      <w:r>
        <w:t>ممکن</w:t>
      </w:r>
      <w:r>
        <w:t xml:space="preserve"> </w:t>
      </w:r>
      <w:r>
        <w:t>است</w:t>
      </w:r>
      <w:r>
        <w:t xml:space="preserve"> </w:t>
      </w:r>
      <w:r>
        <w:t>با</w:t>
      </w:r>
      <w:r>
        <w:t xml:space="preserve"> </w:t>
      </w:r>
      <w:r>
        <w:t>قطار</w:t>
      </w:r>
      <w:r>
        <w:t xml:space="preserve"> </w:t>
      </w:r>
      <w:r>
        <w:t>سفر</w:t>
      </w:r>
      <w:r>
        <w:t xml:space="preserve"> </w:t>
      </w:r>
      <w:r>
        <w:t>کنید</w:t>
      </w:r>
      <w:r>
        <w:t>.</w:t>
      </w:r>
    </w:p>
    <w:p w14:paraId="71E4F19C" w14:textId="77777777" w:rsidR="00D87E8B" w:rsidRDefault="00C85FAA">
      <w:r>
        <w:t>ممکن</w:t>
      </w:r>
      <w:r>
        <w:t xml:space="preserve"> </w:t>
      </w:r>
      <w:r>
        <w:t>است</w:t>
      </w:r>
      <w:r>
        <w:t xml:space="preserve"> </w:t>
      </w:r>
      <w:r>
        <w:t>با</w:t>
      </w:r>
      <w:r>
        <w:t xml:space="preserve"> </w:t>
      </w:r>
      <w:r>
        <w:t>تاکسی</w:t>
      </w:r>
      <w:r>
        <w:t xml:space="preserve"> </w:t>
      </w:r>
      <w:r>
        <w:t>سفر</w:t>
      </w:r>
      <w:r>
        <w:t xml:space="preserve"> </w:t>
      </w:r>
      <w:r>
        <w:t>کنید</w:t>
      </w:r>
      <w:r>
        <w:t>.</w:t>
      </w:r>
    </w:p>
    <w:p w14:paraId="7715EDDF" w14:textId="77777777" w:rsidR="00D87E8B" w:rsidRDefault="00D87E8B"/>
    <w:p w14:paraId="1F537C20" w14:textId="77777777" w:rsidR="00D87E8B" w:rsidRDefault="00C85FAA">
      <w:r>
        <w:t>CLICK ON THE LINK BELOW FOR SCHOOL BUS TIMETABLES IN GLOUCESTERSHIRE</w:t>
      </w:r>
    </w:p>
    <w:p w14:paraId="60CD91B1" w14:textId="77777777" w:rsidR="00D87E8B" w:rsidRDefault="00C85FAA">
      <w:r>
        <w:t>https://www.gloucestershire.gov.uk/transport</w:t>
      </w:r>
    </w:p>
    <w:p w14:paraId="495B2ABC" w14:textId="77777777" w:rsidR="00D87E8B" w:rsidRDefault="00D87E8B"/>
    <w:p w14:paraId="49835CAA" w14:textId="77777777" w:rsidR="00D87E8B" w:rsidRDefault="00D87E8B"/>
    <w:p w14:paraId="4F86D4F3" w14:textId="77777777" w:rsidR="00D87E8B" w:rsidRDefault="00D87E8B"/>
    <w:p w14:paraId="02A45D66" w14:textId="77777777" w:rsidR="00D87E8B" w:rsidRDefault="00C85FAA">
      <w:r>
        <w:t xml:space="preserve"> </w:t>
      </w:r>
    </w:p>
    <w:p w14:paraId="769FD3D7" w14:textId="77777777" w:rsidR="00D87E8B" w:rsidRDefault="00D87E8B"/>
    <w:p w14:paraId="6C8ECB60" w14:textId="77777777" w:rsidR="00D87E8B" w:rsidRDefault="00D87E8B"/>
    <w:p w14:paraId="3D1D24C6" w14:textId="77777777" w:rsidR="00D87E8B" w:rsidRDefault="00D87E8B"/>
    <w:p w14:paraId="2218A65C" w14:textId="77777777" w:rsidR="00D87E8B" w:rsidRDefault="00D87E8B"/>
    <w:p w14:paraId="26B2D683" w14:textId="77777777" w:rsidR="00D87E8B" w:rsidRDefault="00D87E8B"/>
    <w:p w14:paraId="35DC372F" w14:textId="77777777" w:rsidR="00D87E8B" w:rsidRDefault="00D87E8B"/>
    <w:p w14:paraId="5C3DC683" w14:textId="77777777" w:rsidR="00D87E8B" w:rsidRDefault="00D87E8B"/>
    <w:p w14:paraId="48F57185" w14:textId="77777777" w:rsidR="00D87E8B" w:rsidRDefault="00D87E8B"/>
    <w:p w14:paraId="0B10E4AB" w14:textId="77777777" w:rsidR="00D87E8B" w:rsidRDefault="00D87E8B"/>
    <w:p w14:paraId="2221366F" w14:textId="77777777" w:rsidR="00D87E8B" w:rsidRDefault="00C85FAA">
      <w:r>
        <w:t>PROMOTING THE EDUCATION OF LOOKED AFTER CHILDREN –STATUTORY GUIDANCE</w:t>
      </w:r>
    </w:p>
    <w:p w14:paraId="6F3210A5" w14:textId="77777777" w:rsidR="00D87E8B" w:rsidRDefault="00D87E8B"/>
    <w:p w14:paraId="6EB57F5A" w14:textId="77777777" w:rsidR="00D87E8B" w:rsidRDefault="00D87E8B"/>
    <w:p w14:paraId="43E391D0" w14:textId="77777777" w:rsidR="00D87E8B" w:rsidRDefault="00C85FAA">
      <w:r>
        <w:t xml:space="preserve">• ensure social workers, designated teachers and schools, carers and IROs understand their role andresponsibilities in initiating, developing, reviewing and updating the child’s PEP and how they help meet theneeds identified in that PEP; </w:t>
      </w:r>
    </w:p>
    <w:p w14:paraId="0C5DA49E" w14:textId="77777777" w:rsidR="00D87E8B" w:rsidRDefault="00C85FAA">
      <w:r>
        <w:t xml:space="preserve">• ensure up-to-date, effective and high quality PEPs that focus on educational outcomes, and that all looked-after children, wherever they are placed, have such a PEP; </w:t>
      </w:r>
    </w:p>
    <w:p w14:paraId="7F8102E2" w14:textId="77777777" w:rsidR="00D87E8B" w:rsidRDefault="00C85FAA">
      <w:r>
        <w:t>• avoid drift or delay in providing suitable educational provision, including special educational provision, andunplanned termination of educational arrangements through proactive, multi-agency co-operation. Where thisrequires negotiation with other authorities this should be completed in a timely manner and with the bestinterest of the child as paramount;</w:t>
      </w:r>
    </w:p>
    <w:p w14:paraId="13588EDE" w14:textId="77777777" w:rsidR="00D87E8B" w:rsidRDefault="00C85FAA">
      <w:r>
        <w:t>• ensure the educational achievement of children looked after by the authority is seen as a priority by everyonewho has responsibilities for promoting their welfare;</w:t>
      </w:r>
    </w:p>
    <w:p w14:paraId="476D8A61" w14:textId="77777777" w:rsidR="00D87E8B" w:rsidRDefault="00D87E8B"/>
    <w:p w14:paraId="506279C3" w14:textId="77777777" w:rsidR="00D87E8B" w:rsidRDefault="00D87E8B"/>
    <w:p w14:paraId="6CE61577" w14:textId="77777777" w:rsidR="00D87E8B" w:rsidRDefault="00C85FAA">
      <w:r>
        <w:t>SECURING THE RIGHT EDUCATION SETTING FOR YOU</w:t>
      </w:r>
    </w:p>
    <w:p w14:paraId="51D25816" w14:textId="77777777" w:rsidR="00D87E8B" w:rsidRDefault="00C85FAA">
      <w:r>
        <w:t xml:space="preserve">When a child becomes looked-after, his or her local authority will arrange a suitable care placement. In doing so, the child’s allocated social worker should do everything possible to minimise disruption to the child’s education, whatever the child’s age, and this should involve the Virtual School. Stability and continuity in education is important at all stages, but particularly so at key stage 4. </w:t>
      </w:r>
    </w:p>
    <w:p w14:paraId="0D8A2687" w14:textId="77777777" w:rsidR="00D87E8B" w:rsidRDefault="00C85FAA">
      <w:r>
        <w:t>3If it is not possible to maintain the child’s existing education placement, the child’s new education placement should be arranged in consultation with the VSH at the same time as the care placement. The Virtual School isr esponsible for supporting social workers to ensure timely provision of a suitable education placement for looked-after children. Their views should be given appropriate weight as part of decisions on placement moves. There should also be appropriate consultation with the Virtual School i</w:t>
      </w:r>
      <w:r>
        <w:t xml:space="preserve">n another local authority where out-of-authority placements are planned and made. </w:t>
      </w:r>
    </w:p>
    <w:p w14:paraId="07F4B70D" w14:textId="77777777" w:rsidR="00D87E8B" w:rsidRDefault="00C85FAA">
      <w:r>
        <w:t xml:space="preserve">3.10. In the case of an emergency placement, the authority that looks after the child should secure a suitable new education placement within 20 school days. </w:t>
      </w:r>
    </w:p>
    <w:p w14:paraId="521F356E" w14:textId="77777777" w:rsidR="00D87E8B" w:rsidRDefault="00C85FAA">
      <w:r>
        <w:t>In arranging a school placement, the child’s social worker (working with the Virtual School and other local authority staff, where appropriate) should seek a school or other education setting that is best suited to the child’s needs. That could be in a maintained school, academy or independent school, and those schools could be selective, non- selective, boarding or day schools. It might also, in some cases be appropriate to place a child in a special school or alternative provision.</w:t>
      </w:r>
    </w:p>
    <w:p w14:paraId="12519049" w14:textId="77777777" w:rsidR="00D87E8B" w:rsidRDefault="00C85FAA">
      <w:r>
        <w:t xml:space="preserve">The following principles should apply: </w:t>
      </w:r>
    </w:p>
    <w:p w14:paraId="5E18F365" w14:textId="77777777" w:rsidR="00D87E8B" w:rsidRDefault="00C85FAA">
      <w:r>
        <w:t xml:space="preserve">• educational provision should mean a full-time place. </w:t>
      </w:r>
    </w:p>
    <w:p w14:paraId="7E3E5057" w14:textId="77777777" w:rsidR="00D87E8B" w:rsidRDefault="00C85FAA">
      <w:r>
        <w:t>• schools judged by Ofsted to be ‘good’ or ‘outstanding’ should be prioritised when seeking a place for looked-after children in need of a new school. Unless there are exceptional evidence-based reasons, looked-after children should never be placed in a school judged by Ofsted to be ‘inadequate’. When consideration is given to schools judged ‘Requiring Improvement’, VSHs and social workers should have evidence that the school is providing high quality support to its vulnerable pupils, and will enable a look</w:t>
      </w:r>
      <w:r>
        <w:t xml:space="preserve">ed-after child to make maximum progress before placing them in that school; </w:t>
      </w:r>
    </w:p>
    <w:p w14:paraId="379D13F7" w14:textId="77777777" w:rsidR="00D87E8B" w:rsidRDefault="00C85FAA">
      <w:r>
        <w:t xml:space="preserve">• the choice of the education setting should be based on what any good parent would want for their child. It should be based on evidence that the setting can meet the educational needs of the child and help them make maximum progress; </w:t>
      </w:r>
    </w:p>
    <w:p w14:paraId="2013B609" w14:textId="77777777" w:rsidR="00D87E8B" w:rsidRDefault="00C85FAA">
      <w:r>
        <w:t xml:space="preserve">• the child’s wishes and feelings should be taken into account, and the suitability of the education setting tested by arranging an informal visit with the child. Where a looked after child would benefit from attending a boarding school, either in the state or independent sector, VSHs and social workers should be proactive in considering this option; </w:t>
      </w:r>
    </w:p>
    <w:p w14:paraId="2F3B3FCD" w14:textId="77777777" w:rsidR="00D87E8B" w:rsidRDefault="00C85FAA">
      <w:r>
        <w:t>• the Virtual School should ensure that social workers, IROs, admission officers for the schools maintained by the local authority and SEND departments understand and comply with these requirements.</w:t>
      </w:r>
    </w:p>
    <w:sectPr w:rsidR="00D87E8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4330080">
    <w:abstractNumId w:val="8"/>
  </w:num>
  <w:num w:numId="2" w16cid:durableId="531696870">
    <w:abstractNumId w:val="6"/>
  </w:num>
  <w:num w:numId="3" w16cid:durableId="1630937030">
    <w:abstractNumId w:val="5"/>
  </w:num>
  <w:num w:numId="4" w16cid:durableId="710887449">
    <w:abstractNumId w:val="4"/>
  </w:num>
  <w:num w:numId="5" w16cid:durableId="1942567321">
    <w:abstractNumId w:val="7"/>
  </w:num>
  <w:num w:numId="6" w16cid:durableId="1712151498">
    <w:abstractNumId w:val="3"/>
  </w:num>
  <w:num w:numId="7" w16cid:durableId="753598518">
    <w:abstractNumId w:val="2"/>
  </w:num>
  <w:num w:numId="8" w16cid:durableId="1838032132">
    <w:abstractNumId w:val="1"/>
  </w:num>
  <w:num w:numId="9" w16cid:durableId="1652254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1236E"/>
    <w:rsid w:val="00AA1D8D"/>
    <w:rsid w:val="00B47730"/>
    <w:rsid w:val="00C85FAA"/>
    <w:rsid w:val="00CB0664"/>
    <w:rsid w:val="00D87E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C17451"/>
  <w14:defaultImageDpi w14:val="300"/>
  <w15:docId w15:val="{97BE5814-A73B-418B-AB51-09F11138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211FB8E-58BE-4100-82B5-B0770153A3A3}"/>
</file>

<file path=customXml/itemProps3.xml><?xml version="1.0" encoding="utf-8"?>
<ds:datastoreItem xmlns:ds="http://schemas.openxmlformats.org/officeDocument/2006/customXml" ds:itemID="{553CDE59-5786-4D71-B5A2-01FB2642E30A}"/>
</file>

<file path=customXml/itemProps4.xml><?xml version="1.0" encoding="utf-8"?>
<ds:datastoreItem xmlns:ds="http://schemas.openxmlformats.org/officeDocument/2006/customXml" ds:itemID="{DCBE8079-401A-4782-B1D4-88E21C3DE56F}"/>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HARRIS, Sarah</cp:lastModifiedBy>
  <cp:revision>2</cp:revision>
  <dcterms:created xsi:type="dcterms:W3CDTF">2025-10-02T11:51:00Z</dcterms:created>
  <dcterms:modified xsi:type="dcterms:W3CDTF">2025-10-02T11:51:00Z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