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32DFE91A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Patvēruma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pieteikšanās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Apvienotajā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Karalistē</w:t>
      </w:r>
      <w:proofErr w:type="spellEnd"/>
      <w:r w:rsidRPr="004875F3">
        <w:rPr>
          <w:b/>
          <w:bCs/>
        </w:rPr>
        <w:t xml:space="preserve"> – ceļvedis jauniešiem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Kas ir patvērums?</w:t>
      </w:r>
    </w:p>
    <w:p w14:paraId="501188D8" w14:textId="77777777" w:rsidR="004875F3" w:rsidRPr="004875F3" w:rsidRDefault="004875F3" w:rsidP="004875F3">
      <w:r w:rsidRPr="004875F3">
        <w:t>Patvērums nozīmē lūgt aizsardzību Apvienotajā Karalistē, jo jūs baidāties atgriezties savā mītnes valstī. Jūs varat baidīties rases, reliģijas, tautības, politisko uzskatu vai piederības grupai, pret kuru izturas netaisnīgi.</w:t>
      </w:r>
    </w:p>
    <w:p w14:paraId="4BBBB1C4" w14:textId="77777777" w:rsidR="004875F3" w:rsidRPr="004875F3" w:rsidRDefault="004875F3" w:rsidP="004875F3">
      <w:r w:rsidRPr="004875F3">
        <w:t xml:space="preserve">Ja Apvienotā Karaliste piekrīt, ka jums ir nepieciešama aizsardzība, jums var tikt piešķirts </w:t>
      </w:r>
      <w:r w:rsidRPr="004875F3">
        <w:rPr>
          <w:b/>
          <w:bCs/>
        </w:rPr>
        <w:t>bēgļa statuss</w:t>
      </w:r>
      <w:r w:rsidRPr="004875F3">
        <w:t xml:space="preserve"> vai </w:t>
      </w:r>
      <w:r w:rsidRPr="004875F3">
        <w:rPr>
          <w:b/>
          <w:bCs/>
        </w:rPr>
        <w:t>humānā aizsardzība</w:t>
      </w:r>
      <w:r w:rsidRPr="004875F3">
        <w:t>, kas ļauj jums droši palikt šeit.</w:t>
      </w:r>
    </w:p>
    <w:p w14:paraId="7A9F8A3C" w14:textId="77777777" w:rsidR="004875F3" w:rsidRPr="004875F3" w:rsidRDefault="00E84BA6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Ja esat jaunāks par 18 gadiem un esat viens pats</w:t>
      </w:r>
    </w:p>
    <w:p w14:paraId="3BA7148A" w14:textId="77777777" w:rsidR="004875F3" w:rsidRPr="004875F3" w:rsidRDefault="004875F3" w:rsidP="004875F3">
      <w:r w:rsidRPr="004875F3">
        <w:t xml:space="preserve">Jūs sauc par </w:t>
      </w:r>
      <w:r w:rsidRPr="004875F3">
        <w:rPr>
          <w:b/>
          <w:bCs/>
        </w:rPr>
        <w:t>nepavadītu patvēruma meklētāju bērnu (UASC).</w:t>
      </w:r>
      <w:r w:rsidRPr="004875F3">
        <w:t xml:space="preserve"> Palīdzību saņemsiet no: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Sociālie pakalpojumi</w:t>
      </w:r>
      <w:r w:rsidRPr="004875F3">
        <w:t xml:space="preserve"> - viņi atradīs jums drošu dzīvesvietu un palīdzēs ar skolu, veselību un patvēruma pieprasījumu.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Bēgļu padome</w:t>
      </w:r>
      <w:r w:rsidRPr="004875F3">
        <w:t xml:space="preserve"> – viņi sniegs jums padomus un atbalstu patvēruma procesa laikā.</w:t>
      </w:r>
    </w:p>
    <w:p w14:paraId="4CEC645B" w14:textId="77777777" w:rsidR="004875F3" w:rsidRPr="004875F3" w:rsidRDefault="00E84BA6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Kā pieteikties patvērumam</w:t>
      </w:r>
    </w:p>
    <w:p w14:paraId="681DEAD0" w14:textId="77777777" w:rsidR="004875F3" w:rsidRPr="004875F3" w:rsidRDefault="004875F3" w:rsidP="004875F3">
      <w:r w:rsidRPr="004875F3">
        <w:t>Jums jāpiesakās pēc iespējas ātrāk. To var izdarīt: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Lidostā vai robežā, ierodoties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Īpašā tikšanās, ja jau atrodaties Apvienotajā Karalistē</w:t>
      </w:r>
    </w:p>
    <w:p w14:paraId="4BCAFA4A" w14:textId="77777777" w:rsidR="004875F3" w:rsidRPr="004875F3" w:rsidRDefault="004875F3" w:rsidP="004875F3">
      <w:r w:rsidRPr="004875F3">
        <w:t xml:space="preserve">Ja esat bērns, jūsu </w:t>
      </w:r>
      <w:r w:rsidRPr="004875F3">
        <w:rPr>
          <w:b/>
          <w:bCs/>
        </w:rPr>
        <w:t>sociālais darbinieks vai aizbildnis</w:t>
      </w:r>
      <w:r w:rsidRPr="004875F3">
        <w:t xml:space="preserve"> var palīdzēt jums rezervēt tikšanos.</w:t>
      </w:r>
    </w:p>
    <w:p w14:paraId="44F0B6BC" w14:textId="77777777" w:rsidR="004875F3" w:rsidRPr="004875F3" w:rsidRDefault="00E84BA6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Kas notiek tālāk?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Reģistrācijas tikšanās</w:t>
      </w:r>
    </w:p>
    <w:p w14:paraId="61CA70C5" w14:textId="77777777" w:rsidR="004875F3" w:rsidRPr="004875F3" w:rsidRDefault="004875F3" w:rsidP="004875F3">
      <w:r w:rsidRPr="004875F3">
        <w:t>Jums tiks uzdoti jautājumi par: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Kas jūs esat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Kāpēc jūs ieradāties Apvienotajā Karalistē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Kāpēc jūs baidāties atgriezties</w:t>
      </w:r>
    </w:p>
    <w:p w14:paraId="617B29E2" w14:textId="77777777" w:rsidR="004875F3" w:rsidRPr="004875F3" w:rsidRDefault="004875F3" w:rsidP="004875F3">
      <w:r w:rsidRPr="004875F3">
        <w:t xml:space="preserve">Jums tiks noņemts arī </w:t>
      </w:r>
      <w:r w:rsidRPr="004875F3">
        <w:rPr>
          <w:b/>
          <w:bCs/>
        </w:rPr>
        <w:t>fotoattēls un pirkstu nospiedumi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Patvēruma intervija</w:t>
      </w:r>
    </w:p>
    <w:p w14:paraId="7B9E74F0" w14:textId="77777777" w:rsidR="004875F3" w:rsidRPr="004875F3" w:rsidRDefault="004875F3" w:rsidP="004875F3">
      <w:r w:rsidRPr="004875F3">
        <w:lastRenderedPageBreak/>
        <w:t>Šī ir jūsu iespēja izskaidrot savu stāstu. Pret jums izturēsies ar cieņu un varat lūgt vīrieti vai sievieti. Jūs varat piesaistīt juridisko konsultantu vai kādu, kas jums palīdzēs.</w:t>
      </w:r>
    </w:p>
    <w:p w14:paraId="08F922BD" w14:textId="77777777" w:rsidR="004875F3" w:rsidRPr="004875F3" w:rsidRDefault="00E84BA6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Pēc intervijas</w:t>
      </w:r>
    </w:p>
    <w:p w14:paraId="65374B8B" w14:textId="77777777" w:rsidR="004875F3" w:rsidRPr="004875F3" w:rsidRDefault="004875F3" w:rsidP="004875F3">
      <w:r w:rsidRPr="004875F3">
        <w:t>Jūs saņemsiet lēmumu rakstiski. Ir trīs iespējamie iznākumi: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Bēgļa statuss</w:t>
      </w:r>
      <w:r w:rsidRPr="004875F3">
        <w:t xml:space="preserve"> – jūs varat uzturēties vismaz 5 gadus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Humānā aizsardzība</w:t>
      </w:r>
      <w:r w:rsidRPr="004875F3">
        <w:t xml:space="preserve"> – jūs varat uzturēties vismaz 5 gadus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Atteikts</w:t>
      </w:r>
      <w:r w:rsidRPr="004875F3">
        <w:t xml:space="preserve"> – jums, iespējams, būs jāatstāj Apvienotā Karaliste, bet jūs varat pārsūdzēt lēmumu</w:t>
      </w:r>
    </w:p>
    <w:p w14:paraId="43B3C70E" w14:textId="77777777" w:rsidR="004875F3" w:rsidRPr="004875F3" w:rsidRDefault="00E84BA6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Kas ir ARC karte?</w:t>
      </w:r>
    </w:p>
    <w:p w14:paraId="0235036E" w14:textId="77777777" w:rsidR="004875F3" w:rsidRPr="004875F3" w:rsidRDefault="004875F3" w:rsidP="004875F3">
      <w:r w:rsidRPr="004875F3">
        <w:t xml:space="preserve">Pieteikuma </w:t>
      </w:r>
      <w:r w:rsidRPr="004875F3">
        <w:rPr>
          <w:b/>
          <w:bCs/>
        </w:rPr>
        <w:t>reģistrācijas karte (ARC)</w:t>
      </w:r>
      <w:r w:rsidRPr="004875F3">
        <w:t xml:space="preserve"> pierāda, ka esat pieteicies patvērumam. Jums tas būs nepieciešams, lai piekļūtu tādiem pakalpojumiem kā veselības aprūpe.</w:t>
      </w:r>
    </w:p>
    <w:p w14:paraId="46D140E4" w14:textId="77777777" w:rsidR="004875F3" w:rsidRPr="004875F3" w:rsidRDefault="00E84BA6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Atbalsts, kamēr gaidāt</w:t>
      </w:r>
    </w:p>
    <w:p w14:paraId="4E5B05E8" w14:textId="77777777" w:rsidR="004875F3" w:rsidRPr="004875F3" w:rsidRDefault="004875F3" w:rsidP="004875F3">
      <w:r w:rsidRPr="004875F3">
        <w:t>Ja jums nav naudas vai nakšņošanas vietas, jūs varat saņemt: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Izmitināšanu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Iknedēļas nauda</w:t>
      </w:r>
      <w:r w:rsidRPr="004875F3">
        <w:t xml:space="preserve"> Aspen kartē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Papildu palīdzība</w:t>
      </w:r>
      <w:r w:rsidRPr="004875F3">
        <w:t>, ja esat grūtniece vai jums ir mazi bērni</w:t>
      </w:r>
    </w:p>
    <w:p w14:paraId="5690A41C" w14:textId="77777777" w:rsidR="004875F3" w:rsidRPr="004875F3" w:rsidRDefault="00E84BA6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Veselības aprūpes</w:t>
      </w:r>
    </w:p>
    <w:p w14:paraId="1557DD01" w14:textId="77777777" w:rsidR="004875F3" w:rsidRPr="004875F3" w:rsidRDefault="004875F3" w:rsidP="004875F3">
      <w:r w:rsidRPr="004875F3">
        <w:t>Jūs varat apmeklēt ārstu un saņemt slimnīcas aprūpi bez maksas. Skotijā un Velsā receptes ir bez maksas. Ja esat slims vai uztraucies par savu veselību, lūdziet palīdzību.</w:t>
      </w:r>
    </w:p>
    <w:p w14:paraId="66C637AB" w14:textId="77777777" w:rsidR="004875F3" w:rsidRPr="004875F3" w:rsidRDefault="00E84BA6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Ja esat piedzīvojis kaut ko grūtu</w:t>
      </w:r>
    </w:p>
    <w:p w14:paraId="40FEA049" w14:textId="77777777" w:rsidR="004875F3" w:rsidRPr="004875F3" w:rsidRDefault="004875F3" w:rsidP="004875F3">
      <w:r w:rsidRPr="004875F3">
        <w:t>Ja esat piedzīvojis vardarbību, ļaunprātīgu izmantošanu vai traumu, ir organizācijas, kas var palīdzēt: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Bērnu līnija</w:t>
      </w:r>
      <w:r w:rsidRPr="004875F3">
        <w:t xml:space="preserve"> - 0800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- 0808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Barnardo's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Bēgļu padome</w:t>
      </w:r>
      <w:r w:rsidRPr="004875F3">
        <w:t xml:space="preserve"> – 0808 175 3499 / WhatsApp: 07888 866615</w:t>
      </w:r>
    </w:p>
    <w:p w14:paraId="4A772AAA" w14:textId="77777777" w:rsidR="004875F3" w:rsidRPr="004875F3" w:rsidRDefault="00E84BA6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Izglītība</w:t>
      </w:r>
    </w:p>
    <w:p w14:paraId="71BA0BD1" w14:textId="77777777" w:rsidR="004875F3" w:rsidRPr="004875F3" w:rsidRDefault="004875F3" w:rsidP="004875F3">
      <w:r w:rsidRPr="004875F3">
        <w:t>Ja esat jaunāks par 18 gadiem, jums jādodas uz skolu vai koledžu. Jūs saņemsiet palīdzību reģistrēšanās un iekārtošanās.</w:t>
      </w:r>
    </w:p>
    <w:p w14:paraId="096451BB" w14:textId="77777777" w:rsidR="004875F3" w:rsidRPr="004875F3" w:rsidRDefault="00E84BA6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Kas var jums palīdzēt?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Sociālais darbinieks / aizbildnis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Bēgļu padome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Migrantu palīdzība</w:t>
      </w:r>
      <w:r w:rsidRPr="004875F3">
        <w:t xml:space="preserve"> - 0808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Juridiskā palīdzība</w:t>
      </w:r>
      <w:r w:rsidRPr="004875F3">
        <w:t xml:space="preserve"> – find-legal-advice.justice.gov.uk</w:t>
      </w:r>
    </w:p>
    <w:p w14:paraId="2BBB089D" w14:textId="77777777" w:rsidR="004875F3" w:rsidRPr="004875F3" w:rsidRDefault="00E84BA6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Nepieciešams runāt?</w:t>
      </w:r>
    </w:p>
    <w:p w14:paraId="3C057D7C" w14:textId="77777777" w:rsidR="004875F3" w:rsidRPr="004875F3" w:rsidRDefault="004875F3" w:rsidP="004875F3">
      <w:r w:rsidRPr="004875F3">
        <w:t>Ja esat nobijies, apjucis vai vienkārši nepieciešams kāds, ar ko runāt, sazinieties ar mums. Jūs neesat viens.</w:t>
      </w:r>
    </w:p>
    <w:p w14:paraId="047D2855" w14:textId="0B03FBCF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502B8F"/>
    <w:rsid w:val="006E2331"/>
    <w:rsid w:val="007100F6"/>
    <w:rsid w:val="007803BE"/>
    <w:rsid w:val="00B47986"/>
    <w:rsid w:val="00E80210"/>
    <w:rsid w:val="00E84BA6"/>
    <w:rsid w:val="00E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B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02B2F-93BD-4F7E-BE69-A445EB138050}"/>
</file>

<file path=customXml/itemProps2.xml><?xml version="1.0" encoding="utf-8"?>
<ds:datastoreItem xmlns:ds="http://schemas.openxmlformats.org/officeDocument/2006/customXml" ds:itemID="{85A7DCFF-2E1F-443E-8DE0-DC8F53854FCD}"/>
</file>

<file path=customXml/itemProps3.xml><?xml version="1.0" encoding="utf-8"?>
<ds:datastoreItem xmlns:ds="http://schemas.openxmlformats.org/officeDocument/2006/customXml" ds:itemID="{17A9C136-6EE6-43EF-AFED-5AABF2D66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2545</Characters>
  <Application>Microsoft Office Word</Application>
  <DocSecurity>0</DocSecurity>
  <Lines>79</Lines>
  <Paragraphs>66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