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C5C0" w14:textId="1699DA18" w:rsidR="005D3A5D" w:rsidRPr="004C7C4D" w:rsidRDefault="005D3A5D" w:rsidP="005D3A5D">
      <w:pPr>
        <w:rPr>
          <w:rFonts w:ascii="Arial" w:hAnsi="Arial" w:cs="Arial"/>
          <w:sz w:val="20"/>
          <w:szCs w:val="20"/>
        </w:rPr>
      </w:pPr>
    </w:p>
    <w:p w14:paraId="0589B4E5" w14:textId="4DDB2083" w:rsidR="005D3A5D" w:rsidRPr="004C7C4D" w:rsidRDefault="000677C4" w:rsidP="005D3A5D">
      <w:pPr>
        <w:ind w:left="6480" w:firstLine="720"/>
        <w:rPr>
          <w:rFonts w:ascii="Arial" w:hAnsi="Arial" w:cs="Arial"/>
        </w:rPr>
      </w:pPr>
      <w:r>
        <w:rPr>
          <w:rFonts w:ascii="Arial" w:hAnsi="Arial" w:cs="Arial"/>
        </w:rPr>
        <w:t xml:space="preserve">30 </w:t>
      </w:r>
      <w:r w:rsidR="00B30004">
        <w:rPr>
          <w:rFonts w:ascii="Arial" w:hAnsi="Arial" w:cs="Arial"/>
        </w:rPr>
        <w:t xml:space="preserve">October </w:t>
      </w:r>
      <w:r w:rsidR="005D3A5D" w:rsidRPr="004C7C4D">
        <w:rPr>
          <w:rFonts w:ascii="Arial" w:hAnsi="Arial" w:cs="Arial"/>
        </w:rPr>
        <w:t xml:space="preserve">2023 </w:t>
      </w:r>
    </w:p>
    <w:p w14:paraId="0EED71F6" w14:textId="77777777" w:rsidR="005D3A5D" w:rsidRPr="004C7C4D" w:rsidRDefault="005D3A5D" w:rsidP="005D3A5D">
      <w:pPr>
        <w:rPr>
          <w:rFonts w:ascii="Arial" w:hAnsi="Arial" w:cs="Arial"/>
        </w:rPr>
      </w:pPr>
      <w:r w:rsidRPr="004C7C4D">
        <w:rPr>
          <w:rFonts w:ascii="Arial" w:hAnsi="Arial" w:cs="Arial"/>
        </w:rPr>
        <w:t xml:space="preserve">Dear Local Resident </w:t>
      </w:r>
    </w:p>
    <w:p w14:paraId="4639A9C2" w14:textId="04D5CDAC" w:rsidR="005D3A5D" w:rsidRPr="004C7C4D" w:rsidRDefault="00A2598D" w:rsidP="005D3A5D">
      <w:pPr>
        <w:rPr>
          <w:rFonts w:ascii="Arial" w:hAnsi="Arial" w:cs="Arial"/>
          <w:b/>
          <w:bCs/>
        </w:rPr>
      </w:pPr>
      <w:r>
        <w:rPr>
          <w:rFonts w:ascii="Arial" w:hAnsi="Arial" w:cs="Arial"/>
          <w:b/>
          <w:bCs/>
        </w:rPr>
        <w:t>The e</w:t>
      </w:r>
      <w:r w:rsidR="005D3A5D" w:rsidRPr="004C7C4D">
        <w:rPr>
          <w:rFonts w:ascii="Arial" w:hAnsi="Arial" w:cs="Arial"/>
          <w:b/>
          <w:bCs/>
        </w:rPr>
        <w:t>stablish</w:t>
      </w:r>
      <w:r>
        <w:rPr>
          <w:rFonts w:ascii="Arial" w:hAnsi="Arial" w:cs="Arial"/>
          <w:b/>
          <w:bCs/>
        </w:rPr>
        <w:t>ment of</w:t>
      </w:r>
      <w:r w:rsidR="005D3A5D" w:rsidRPr="004C7C4D">
        <w:rPr>
          <w:rFonts w:ascii="Arial" w:hAnsi="Arial" w:cs="Arial"/>
          <w:b/>
          <w:bCs/>
        </w:rPr>
        <w:t xml:space="preserve"> a new special school on land at Wheatridge East, Abbeydale, Gloucester</w:t>
      </w:r>
      <w:r w:rsidR="00B30004">
        <w:rPr>
          <w:rFonts w:ascii="Arial" w:hAnsi="Arial" w:cs="Arial"/>
          <w:b/>
          <w:bCs/>
        </w:rPr>
        <w:t>: public engagement event</w:t>
      </w:r>
      <w:r w:rsidR="005352F6">
        <w:rPr>
          <w:rFonts w:ascii="Arial" w:hAnsi="Arial" w:cs="Arial"/>
          <w:b/>
          <w:bCs/>
        </w:rPr>
        <w:t xml:space="preserve">. </w:t>
      </w:r>
    </w:p>
    <w:p w14:paraId="2D324494" w14:textId="54756254" w:rsidR="005D3A5D" w:rsidRDefault="00B30004" w:rsidP="005D3A5D">
      <w:pPr>
        <w:rPr>
          <w:rFonts w:ascii="Arial" w:hAnsi="Arial" w:cs="Arial"/>
        </w:rPr>
      </w:pPr>
      <w:r w:rsidRPr="565297AB">
        <w:rPr>
          <w:rFonts w:ascii="Arial" w:hAnsi="Arial" w:cs="Arial"/>
        </w:rPr>
        <w:t>As you are likely already aware, it is Gloucestershire County Council’s intention to</w:t>
      </w:r>
      <w:r w:rsidR="005D3A5D" w:rsidRPr="565297AB">
        <w:rPr>
          <w:rFonts w:ascii="Arial" w:hAnsi="Arial" w:cs="Arial"/>
        </w:rPr>
        <w:t xml:space="preserve"> establish a new special </w:t>
      </w:r>
      <w:r w:rsidR="0AD63D02" w:rsidRPr="565297AB">
        <w:rPr>
          <w:rFonts w:ascii="Arial" w:hAnsi="Arial" w:cs="Arial"/>
        </w:rPr>
        <w:t xml:space="preserve">school </w:t>
      </w:r>
      <w:r w:rsidRPr="565297AB">
        <w:rPr>
          <w:rFonts w:ascii="Arial" w:hAnsi="Arial" w:cs="Arial"/>
        </w:rPr>
        <w:t>on</w:t>
      </w:r>
      <w:r w:rsidR="005D3A5D" w:rsidRPr="565297AB">
        <w:rPr>
          <w:rFonts w:ascii="Arial" w:hAnsi="Arial" w:cs="Arial"/>
        </w:rPr>
        <w:t xml:space="preserve"> land accessed from Wheatridge East</w:t>
      </w:r>
      <w:r w:rsidR="00A2598D" w:rsidRPr="565297AB">
        <w:rPr>
          <w:rFonts w:ascii="Arial" w:hAnsi="Arial" w:cs="Arial"/>
        </w:rPr>
        <w:t>. This is l</w:t>
      </w:r>
      <w:r w:rsidRPr="565297AB">
        <w:rPr>
          <w:rFonts w:ascii="Arial" w:hAnsi="Arial" w:cs="Arial"/>
        </w:rPr>
        <w:t xml:space="preserve">and </w:t>
      </w:r>
      <w:r w:rsidR="005D599A" w:rsidRPr="565297AB">
        <w:rPr>
          <w:rFonts w:ascii="Arial" w:hAnsi="Arial" w:cs="Arial"/>
        </w:rPr>
        <w:t xml:space="preserve">which </w:t>
      </w:r>
      <w:r w:rsidRPr="565297AB">
        <w:rPr>
          <w:rFonts w:ascii="Arial" w:hAnsi="Arial" w:cs="Arial"/>
        </w:rPr>
        <w:t xml:space="preserve">has been </w:t>
      </w:r>
      <w:r w:rsidR="00A2598D" w:rsidRPr="565297AB">
        <w:rPr>
          <w:rFonts w:ascii="Arial" w:hAnsi="Arial" w:cs="Arial"/>
        </w:rPr>
        <w:t xml:space="preserve">intended </w:t>
      </w:r>
      <w:r w:rsidRPr="565297AB">
        <w:rPr>
          <w:rFonts w:ascii="Arial" w:hAnsi="Arial" w:cs="Arial"/>
        </w:rPr>
        <w:t xml:space="preserve">as a site for a school for </w:t>
      </w:r>
      <w:proofErr w:type="gramStart"/>
      <w:r w:rsidRPr="565297AB">
        <w:rPr>
          <w:rFonts w:ascii="Arial" w:hAnsi="Arial" w:cs="Arial"/>
        </w:rPr>
        <w:t>a number of</w:t>
      </w:r>
      <w:proofErr w:type="gramEnd"/>
      <w:r w:rsidRPr="565297AB">
        <w:rPr>
          <w:rFonts w:ascii="Arial" w:hAnsi="Arial" w:cs="Arial"/>
        </w:rPr>
        <w:t xml:space="preserve"> years. </w:t>
      </w:r>
      <w:r w:rsidR="005D3A5D" w:rsidRPr="565297AB">
        <w:rPr>
          <w:rFonts w:ascii="Arial" w:hAnsi="Arial" w:cs="Arial"/>
        </w:rPr>
        <w:t xml:space="preserve"> </w:t>
      </w:r>
    </w:p>
    <w:p w14:paraId="64D32125" w14:textId="5AFFB4EA" w:rsidR="00B30004" w:rsidRDefault="004C165F" w:rsidP="005D3A5D">
      <w:pPr>
        <w:rPr>
          <w:rStyle w:val="Hyperlink"/>
          <w:rFonts w:ascii="Arial" w:hAnsi="Arial" w:cs="Arial"/>
        </w:rPr>
      </w:pPr>
      <w:r w:rsidRPr="00B16DB0">
        <w:rPr>
          <w:rFonts w:ascii="Arial" w:hAnsi="Arial" w:cs="Arial"/>
        </w:rPr>
        <w:t xml:space="preserve">Information about the Councils plans </w:t>
      </w:r>
      <w:r w:rsidRPr="00CC4F81">
        <w:rPr>
          <w:rFonts w:ascii="Arial" w:hAnsi="Arial" w:cs="Arial"/>
        </w:rPr>
        <w:t xml:space="preserve">have been available on our website since </w:t>
      </w:r>
      <w:r w:rsidRPr="554732A1">
        <w:rPr>
          <w:rFonts w:ascii="Arial" w:hAnsi="Arial" w:cs="Arial"/>
        </w:rPr>
        <w:t>Ju</w:t>
      </w:r>
      <w:r w:rsidR="79BEA205" w:rsidRPr="554732A1">
        <w:rPr>
          <w:rFonts w:ascii="Arial" w:hAnsi="Arial" w:cs="Arial"/>
        </w:rPr>
        <w:t>ly</w:t>
      </w:r>
      <w:r w:rsidRPr="00CC4F81">
        <w:rPr>
          <w:rFonts w:ascii="Arial" w:hAnsi="Arial" w:cs="Arial"/>
        </w:rPr>
        <w:t xml:space="preserve"> and will continue to be updated </w:t>
      </w:r>
      <w:r w:rsidRPr="00B16DB0">
        <w:rPr>
          <w:rFonts w:ascii="Arial" w:hAnsi="Arial" w:cs="Arial"/>
        </w:rPr>
        <w:t xml:space="preserve">as the project </w:t>
      </w:r>
      <w:r w:rsidR="00B16DB0" w:rsidRPr="00B16DB0">
        <w:rPr>
          <w:rFonts w:ascii="Arial" w:hAnsi="Arial" w:cs="Arial"/>
        </w:rPr>
        <w:t>develops,</w:t>
      </w:r>
      <w:r w:rsidRPr="00B16DB0">
        <w:rPr>
          <w:rFonts w:ascii="Arial" w:hAnsi="Arial" w:cs="Arial"/>
        </w:rPr>
        <w:t xml:space="preserve"> and more information </w:t>
      </w:r>
      <w:r w:rsidRPr="0098387A">
        <w:rPr>
          <w:rFonts w:ascii="Arial" w:hAnsi="Arial" w:cs="Arial"/>
        </w:rPr>
        <w:t>becomes</w:t>
      </w:r>
      <w:r w:rsidRPr="00B16DB0">
        <w:rPr>
          <w:rFonts w:ascii="Arial" w:hAnsi="Arial" w:cs="Arial"/>
          <w:color w:val="0000FF"/>
        </w:rPr>
        <w:t xml:space="preserve"> </w:t>
      </w:r>
      <w:r w:rsidRPr="00B16DB0">
        <w:rPr>
          <w:rFonts w:ascii="Arial" w:hAnsi="Arial" w:cs="Arial"/>
        </w:rPr>
        <w:t>available</w:t>
      </w:r>
      <w:r w:rsidR="00B16DB0" w:rsidRPr="00B16DB0">
        <w:rPr>
          <w:rFonts w:ascii="Arial" w:hAnsi="Arial" w:cs="Arial"/>
        </w:rPr>
        <w:t>.</w:t>
      </w:r>
      <w:r w:rsidR="00B16DB0">
        <w:rPr>
          <w:i/>
          <w:iCs/>
        </w:rPr>
        <w:t xml:space="preserve"> </w:t>
      </w:r>
      <w:r w:rsidR="005352F6">
        <w:rPr>
          <w:rFonts w:ascii="Arial" w:hAnsi="Arial" w:cs="Arial"/>
        </w:rPr>
        <w:t>The i</w:t>
      </w:r>
      <w:r w:rsidR="00B30004">
        <w:rPr>
          <w:rFonts w:ascii="Arial" w:hAnsi="Arial" w:cs="Arial"/>
        </w:rPr>
        <w:t xml:space="preserve">nformation can be viewed here: </w:t>
      </w:r>
      <w:hyperlink r:id="rId9">
        <w:r w:rsidR="00B30004" w:rsidRPr="554732A1">
          <w:rPr>
            <w:rStyle w:val="Hyperlink"/>
            <w:rFonts w:ascii="Arial" w:hAnsi="Arial" w:cs="Arial"/>
          </w:rPr>
          <w:t>www.gloucestershire.gov.uk/new-special-school-gloucester</w:t>
        </w:r>
      </w:hyperlink>
      <w:r w:rsidR="005352F6">
        <w:rPr>
          <w:rStyle w:val="Hyperlink"/>
          <w:rFonts w:ascii="Arial" w:hAnsi="Arial" w:cs="Arial"/>
          <w:u w:val="none"/>
        </w:rPr>
        <w:t xml:space="preserve"> </w:t>
      </w:r>
      <w:r w:rsidR="005352F6" w:rsidRPr="005352F6">
        <w:rPr>
          <w:rStyle w:val="Hyperlink"/>
          <w:rFonts w:ascii="Arial" w:hAnsi="Arial" w:cs="Arial"/>
          <w:color w:val="auto"/>
          <w:u w:val="none"/>
        </w:rPr>
        <w:t>but please do</w:t>
      </w:r>
      <w:r w:rsidR="005D599A" w:rsidRPr="005352F6">
        <w:rPr>
          <w:rFonts w:ascii="Arial" w:hAnsi="Arial" w:cs="Arial"/>
        </w:rPr>
        <w:t xml:space="preserve"> </w:t>
      </w:r>
      <w:r w:rsidR="005D599A" w:rsidRPr="004C7C4D">
        <w:rPr>
          <w:rFonts w:ascii="Arial" w:hAnsi="Arial" w:cs="Arial"/>
        </w:rPr>
        <w:t xml:space="preserve">get in touch using the </w:t>
      </w:r>
      <w:r w:rsidR="005D599A">
        <w:rPr>
          <w:rFonts w:ascii="Arial" w:hAnsi="Arial" w:cs="Arial"/>
        </w:rPr>
        <w:t>details</w:t>
      </w:r>
      <w:r w:rsidR="005D599A" w:rsidRPr="004C7C4D">
        <w:rPr>
          <w:rFonts w:ascii="Arial" w:hAnsi="Arial" w:cs="Arial"/>
        </w:rPr>
        <w:t xml:space="preserve"> below if you would like to receive a paper copy of the information.</w:t>
      </w:r>
    </w:p>
    <w:p w14:paraId="40406C20" w14:textId="71D3C13A" w:rsidR="00B30004" w:rsidRDefault="00B30004" w:rsidP="005D3A5D">
      <w:pPr>
        <w:rPr>
          <w:rFonts w:ascii="Arial" w:hAnsi="Arial" w:cs="Arial"/>
        </w:rPr>
      </w:pPr>
      <w:r>
        <w:rPr>
          <w:rFonts w:ascii="Arial" w:hAnsi="Arial" w:cs="Arial"/>
        </w:rPr>
        <w:t xml:space="preserve">A principal contractor has been appointed to lead on the design and build process, which remains at a very early stage, and an important part of that is engagement with the local community. </w:t>
      </w:r>
      <w:r w:rsidR="005D599A">
        <w:rPr>
          <w:rFonts w:ascii="Arial" w:hAnsi="Arial" w:cs="Arial"/>
        </w:rPr>
        <w:t>This is part of our commitment to</w:t>
      </w:r>
      <w:r w:rsidR="005D599A" w:rsidRPr="004C7C4D">
        <w:rPr>
          <w:rFonts w:ascii="Arial" w:hAnsi="Arial" w:cs="Arial"/>
        </w:rPr>
        <w:t xml:space="preserve"> keep you updated as the project develops. </w:t>
      </w:r>
    </w:p>
    <w:p w14:paraId="190A6312" w14:textId="758EC113" w:rsidR="005D599A" w:rsidRDefault="005D599A" w:rsidP="005D3A5D">
      <w:pPr>
        <w:rPr>
          <w:rFonts w:ascii="Arial" w:hAnsi="Arial" w:cs="Arial"/>
        </w:rPr>
      </w:pPr>
      <w:r>
        <w:rPr>
          <w:rFonts w:ascii="Arial" w:hAnsi="Arial" w:cs="Arial"/>
        </w:rPr>
        <w:t>We are writing to give you details of the first of these engagement events:</w:t>
      </w:r>
    </w:p>
    <w:p w14:paraId="7F0B4DDE" w14:textId="2E5A9841" w:rsidR="005D599A" w:rsidRPr="005352F6" w:rsidRDefault="005D599A" w:rsidP="005352F6">
      <w:pPr>
        <w:shd w:val="clear" w:color="auto" w:fill="EEECE1" w:themeFill="background2"/>
        <w:jc w:val="center"/>
        <w:rPr>
          <w:rFonts w:ascii="Arial" w:hAnsi="Arial" w:cs="Arial"/>
          <w:b/>
          <w:bCs/>
          <w:color w:val="FF0000"/>
          <w:sz w:val="28"/>
          <w:szCs w:val="28"/>
        </w:rPr>
      </w:pPr>
      <w:r w:rsidRPr="005D599A">
        <w:rPr>
          <w:rFonts w:ascii="Arial" w:hAnsi="Arial" w:cs="Arial"/>
          <w:b/>
          <w:bCs/>
          <w:sz w:val="28"/>
          <w:szCs w:val="28"/>
        </w:rPr>
        <w:t>Thursday 23 November 2023</w:t>
      </w:r>
    </w:p>
    <w:p w14:paraId="339D046F" w14:textId="7E7811A6" w:rsidR="005D599A" w:rsidRPr="005D599A" w:rsidRDefault="005D599A" w:rsidP="005352F6">
      <w:pPr>
        <w:shd w:val="clear" w:color="auto" w:fill="EEECE1" w:themeFill="background2"/>
        <w:jc w:val="center"/>
        <w:rPr>
          <w:rFonts w:ascii="Arial" w:hAnsi="Arial" w:cs="Arial"/>
          <w:b/>
          <w:bCs/>
          <w:sz w:val="28"/>
          <w:szCs w:val="28"/>
        </w:rPr>
      </w:pPr>
      <w:r w:rsidRPr="005D599A">
        <w:rPr>
          <w:rFonts w:ascii="Arial" w:hAnsi="Arial" w:cs="Arial"/>
          <w:b/>
          <w:bCs/>
          <w:sz w:val="28"/>
          <w:szCs w:val="28"/>
        </w:rPr>
        <w:t>3.00pm – 6.30pm</w:t>
      </w:r>
    </w:p>
    <w:p w14:paraId="386215A0" w14:textId="3825078E" w:rsidR="005D599A" w:rsidRPr="005D599A" w:rsidRDefault="005D599A" w:rsidP="005352F6">
      <w:pPr>
        <w:shd w:val="clear" w:color="auto" w:fill="EEECE1" w:themeFill="background2"/>
        <w:jc w:val="center"/>
        <w:rPr>
          <w:rFonts w:ascii="Arial" w:hAnsi="Arial" w:cs="Arial"/>
          <w:b/>
          <w:bCs/>
          <w:sz w:val="28"/>
          <w:szCs w:val="28"/>
        </w:rPr>
      </w:pPr>
      <w:r w:rsidRPr="005D599A">
        <w:rPr>
          <w:rFonts w:ascii="Arial" w:hAnsi="Arial" w:cs="Arial"/>
          <w:b/>
          <w:bCs/>
          <w:sz w:val="28"/>
          <w:szCs w:val="28"/>
        </w:rPr>
        <w:t xml:space="preserve">Christchurch Church, </w:t>
      </w:r>
      <w:r w:rsidRPr="005352F6">
        <w:rPr>
          <w:rFonts w:ascii="Arial" w:hAnsi="Arial" w:cs="Arial"/>
          <w:b/>
          <w:bCs/>
          <w:color w:val="202124"/>
          <w:sz w:val="28"/>
          <w:szCs w:val="28"/>
        </w:rPr>
        <w:t>Heron Way, Abbeydale, Gloucester GL4 5EQ</w:t>
      </w:r>
    </w:p>
    <w:p w14:paraId="2CB92D03" w14:textId="0091E939" w:rsidR="005352F6" w:rsidRPr="00A2598D" w:rsidRDefault="005D599A" w:rsidP="00A2598D">
      <w:pPr>
        <w:shd w:val="clear" w:color="auto" w:fill="EEECE1" w:themeFill="background2"/>
        <w:jc w:val="center"/>
        <w:rPr>
          <w:rFonts w:ascii="Arial" w:hAnsi="Arial" w:cs="Arial"/>
          <w:i/>
          <w:iCs/>
        </w:rPr>
      </w:pPr>
      <w:r w:rsidRPr="005D599A">
        <w:rPr>
          <w:rFonts w:ascii="Arial" w:hAnsi="Arial" w:cs="Arial"/>
          <w:i/>
          <w:iCs/>
        </w:rPr>
        <w:t>The event is run as a drop in event, where people are welcome to come along at a time that suits them between 3.00pm and 6.30pm.</w:t>
      </w:r>
    </w:p>
    <w:p w14:paraId="788AA099" w14:textId="22C7C077" w:rsidR="005D599A" w:rsidRDefault="005D599A" w:rsidP="005D3A5D">
      <w:pPr>
        <w:rPr>
          <w:rFonts w:ascii="Arial" w:hAnsi="Arial" w:cs="Arial"/>
        </w:rPr>
      </w:pPr>
      <w:r>
        <w:rPr>
          <w:rFonts w:ascii="Arial" w:hAnsi="Arial" w:cs="Arial"/>
        </w:rPr>
        <w:t xml:space="preserve">As the design process is still at an early stage, it is important to emphasise that there </w:t>
      </w:r>
      <w:r w:rsidR="00A2598D">
        <w:rPr>
          <w:rFonts w:ascii="Arial" w:hAnsi="Arial" w:cs="Arial"/>
        </w:rPr>
        <w:t>won’t be any</w:t>
      </w:r>
      <w:r>
        <w:rPr>
          <w:rFonts w:ascii="Arial" w:hAnsi="Arial" w:cs="Arial"/>
        </w:rPr>
        <w:t xml:space="preserve"> detailed plans to review and comment on.  </w:t>
      </w:r>
      <w:r w:rsidR="005352F6">
        <w:rPr>
          <w:rFonts w:ascii="Arial" w:hAnsi="Arial" w:cs="Arial"/>
        </w:rPr>
        <w:t xml:space="preserve">It provides an opportunity for </w:t>
      </w:r>
      <w:r w:rsidR="00A2598D">
        <w:rPr>
          <w:rFonts w:ascii="Arial" w:hAnsi="Arial" w:cs="Arial"/>
        </w:rPr>
        <w:t>residents</w:t>
      </w:r>
      <w:r w:rsidR="005352F6">
        <w:rPr>
          <w:rFonts w:ascii="Arial" w:hAnsi="Arial" w:cs="Arial"/>
        </w:rPr>
        <w:t xml:space="preserve"> to learn more about the next steps in the process and the timeline involved. There is an opportunity for you to put your views forward as to what you think are the most important factors for the team to consider when designing the building and grounds.</w:t>
      </w:r>
    </w:p>
    <w:p w14:paraId="096506DC" w14:textId="15745A54" w:rsidR="00A2598D" w:rsidRDefault="00A2598D" w:rsidP="005D3A5D">
      <w:pPr>
        <w:rPr>
          <w:rFonts w:ascii="Arial" w:hAnsi="Arial" w:cs="Arial"/>
        </w:rPr>
      </w:pPr>
      <w:r>
        <w:rPr>
          <w:rFonts w:ascii="Arial" w:hAnsi="Arial" w:cs="Arial"/>
        </w:rPr>
        <w:t xml:space="preserve">A further session will be arranged, early in 2024, when more detailed plans have been developed and prior to the submission of the application for planning approval. </w:t>
      </w:r>
    </w:p>
    <w:p w14:paraId="1F3CAB92" w14:textId="0F67F65D" w:rsidR="00A2598D" w:rsidRPr="007A2D82" w:rsidRDefault="005352F6" w:rsidP="00A2598D">
      <w:pPr>
        <w:rPr>
          <w:rFonts w:ascii="Arial" w:hAnsi="Arial" w:cs="Arial"/>
          <w:i/>
          <w:iCs/>
          <w:color w:val="FF0000"/>
        </w:rPr>
      </w:pPr>
      <w:r>
        <w:rPr>
          <w:rFonts w:ascii="Arial" w:hAnsi="Arial" w:cs="Arial"/>
        </w:rPr>
        <w:t xml:space="preserve">As such, there will be an opportunity to meet representatives from E G Carter and Co Ltd and </w:t>
      </w:r>
      <w:proofErr w:type="spellStart"/>
      <w:r>
        <w:rPr>
          <w:rFonts w:ascii="Arial" w:hAnsi="Arial" w:cs="Arial"/>
        </w:rPr>
        <w:t>Robothams</w:t>
      </w:r>
      <w:proofErr w:type="spellEnd"/>
      <w:r>
        <w:rPr>
          <w:rFonts w:ascii="Arial" w:hAnsi="Arial" w:cs="Arial"/>
        </w:rPr>
        <w:t xml:space="preserve"> architects, both of whom worked together to deliver Brook Academy (another special school</w:t>
      </w:r>
      <w:r w:rsidR="00A2598D">
        <w:rPr>
          <w:rFonts w:ascii="Arial" w:hAnsi="Arial" w:cs="Arial"/>
        </w:rPr>
        <w:t xml:space="preserve"> in the county</w:t>
      </w:r>
      <w:r>
        <w:rPr>
          <w:rFonts w:ascii="Arial" w:hAnsi="Arial" w:cs="Arial"/>
        </w:rPr>
        <w:t xml:space="preserve">), which opened in September 2022. </w:t>
      </w:r>
      <w:r w:rsidR="00A2598D">
        <w:rPr>
          <w:rFonts w:ascii="Arial" w:hAnsi="Arial" w:cs="Arial"/>
        </w:rPr>
        <w:t>Officers</w:t>
      </w:r>
      <w:r>
        <w:rPr>
          <w:rFonts w:ascii="Arial" w:hAnsi="Arial" w:cs="Arial"/>
        </w:rPr>
        <w:t xml:space="preserve"> from Gloucestershire County Council will also be present as will Cllr Andrew Gravells, the County Councillor</w:t>
      </w:r>
      <w:r w:rsidRPr="004C7C4D">
        <w:rPr>
          <w:rFonts w:ascii="Arial" w:hAnsi="Arial" w:cs="Arial"/>
        </w:rPr>
        <w:t xml:space="preserve"> for the area</w:t>
      </w:r>
      <w:r>
        <w:rPr>
          <w:rFonts w:ascii="Arial" w:hAnsi="Arial" w:cs="Arial"/>
        </w:rPr>
        <w:t>.</w:t>
      </w:r>
    </w:p>
    <w:p w14:paraId="0DD659E0" w14:textId="2BB9FEB1" w:rsidR="00C178F0" w:rsidRPr="00A2598D" w:rsidRDefault="00A2598D" w:rsidP="00C178F0">
      <w:pPr>
        <w:rPr>
          <w:rStyle w:val="Hyperlink"/>
          <w:rFonts w:ascii="Arial" w:hAnsi="Arial" w:cs="Arial"/>
          <w:color w:val="auto"/>
          <w:u w:val="none"/>
        </w:rPr>
      </w:pPr>
      <w:r>
        <w:rPr>
          <w:rFonts w:ascii="Arial" w:hAnsi="Arial" w:cs="Arial"/>
          <w:color w:val="000000"/>
        </w:rPr>
        <w:t>C</w:t>
      </w:r>
      <w:r w:rsidR="005D3A5D" w:rsidRPr="004C7C4D">
        <w:rPr>
          <w:rFonts w:ascii="Arial" w:hAnsi="Arial" w:cs="Arial"/>
          <w:color w:val="000000"/>
        </w:rPr>
        <w:t xml:space="preserve">omments or questions can be raised </w:t>
      </w:r>
      <w:r>
        <w:rPr>
          <w:rFonts w:ascii="Arial" w:hAnsi="Arial" w:cs="Arial"/>
          <w:color w:val="000000"/>
        </w:rPr>
        <w:t xml:space="preserve">at any point in the process </w:t>
      </w:r>
      <w:r w:rsidR="005D3A5D" w:rsidRPr="004C7C4D">
        <w:rPr>
          <w:rFonts w:ascii="Arial" w:hAnsi="Arial" w:cs="Arial"/>
          <w:color w:val="000000"/>
        </w:rPr>
        <w:t xml:space="preserve">by e-mailing: </w:t>
      </w:r>
      <w:hyperlink r:id="rId10" w:history="1">
        <w:r w:rsidR="005D3A5D" w:rsidRPr="004C7C4D">
          <w:rPr>
            <w:rStyle w:val="Hyperlink"/>
            <w:rFonts w:ascii="Arial" w:hAnsi="Arial" w:cs="Arial"/>
          </w:rPr>
          <w:t>universalcommissioning@gloucestershire.gov.uk</w:t>
        </w:r>
      </w:hyperlink>
      <w:r w:rsidR="005D3A5D" w:rsidRPr="004C7C4D">
        <w:rPr>
          <w:rFonts w:ascii="Arial" w:hAnsi="Arial" w:cs="Arial"/>
          <w:color w:val="000000"/>
        </w:rPr>
        <w:t xml:space="preserve"> or by calling Nathan </w:t>
      </w:r>
      <w:proofErr w:type="spellStart"/>
      <w:r w:rsidR="005D3A5D" w:rsidRPr="004C7C4D">
        <w:rPr>
          <w:rFonts w:ascii="Arial" w:hAnsi="Arial" w:cs="Arial"/>
          <w:color w:val="000000"/>
        </w:rPr>
        <w:t>Roe,</w:t>
      </w:r>
      <w:proofErr w:type="spellEnd"/>
      <w:r w:rsidR="005D3A5D" w:rsidRPr="004C7C4D">
        <w:rPr>
          <w:rFonts w:ascii="Arial" w:hAnsi="Arial" w:cs="Arial"/>
          <w:color w:val="000000"/>
        </w:rPr>
        <w:t xml:space="preserve"> Education Planning Manager, </w:t>
      </w:r>
      <w:r w:rsidR="00CE33EC" w:rsidRPr="004C7C4D">
        <w:rPr>
          <w:rFonts w:ascii="Arial" w:hAnsi="Arial" w:cs="Arial"/>
          <w:color w:val="000000"/>
        </w:rPr>
        <w:t>on</w:t>
      </w:r>
      <w:r w:rsidR="005D3A5D" w:rsidRPr="004C7C4D">
        <w:rPr>
          <w:rFonts w:ascii="Arial" w:hAnsi="Arial" w:cs="Arial"/>
          <w:color w:val="000000"/>
        </w:rPr>
        <w:t xml:space="preserve"> 01452 427262</w:t>
      </w:r>
    </w:p>
    <w:sectPr w:rsidR="00C178F0" w:rsidRPr="00A259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647F" w14:textId="77777777" w:rsidR="00B045A2" w:rsidRDefault="00B045A2" w:rsidP="00406F42">
      <w:pPr>
        <w:spacing w:after="0" w:line="240" w:lineRule="auto"/>
      </w:pPr>
      <w:r>
        <w:separator/>
      </w:r>
    </w:p>
  </w:endnote>
  <w:endnote w:type="continuationSeparator" w:id="0">
    <w:p w14:paraId="2520B0CF" w14:textId="77777777" w:rsidR="00B045A2" w:rsidRDefault="00B045A2" w:rsidP="00406F42">
      <w:pPr>
        <w:spacing w:after="0" w:line="240" w:lineRule="auto"/>
      </w:pPr>
      <w:r>
        <w:continuationSeparator/>
      </w:r>
    </w:p>
  </w:endnote>
  <w:endnote w:type="continuationNotice" w:id="1">
    <w:p w14:paraId="13A75BD8" w14:textId="77777777" w:rsidR="00B045A2" w:rsidRDefault="00B04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B052" w14:textId="77777777" w:rsidR="004C2325" w:rsidRDefault="004C2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332D" w14:textId="77777777" w:rsidR="004C2325" w:rsidRDefault="004C2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F4B2" w14:textId="77777777" w:rsidR="004C2325" w:rsidRDefault="004C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8477" w14:textId="77777777" w:rsidR="00B045A2" w:rsidRDefault="00B045A2" w:rsidP="00406F42">
      <w:pPr>
        <w:spacing w:after="0" w:line="240" w:lineRule="auto"/>
      </w:pPr>
      <w:r>
        <w:separator/>
      </w:r>
    </w:p>
  </w:footnote>
  <w:footnote w:type="continuationSeparator" w:id="0">
    <w:p w14:paraId="66F072AC" w14:textId="77777777" w:rsidR="00B045A2" w:rsidRDefault="00B045A2" w:rsidP="00406F42">
      <w:pPr>
        <w:spacing w:after="0" w:line="240" w:lineRule="auto"/>
      </w:pPr>
      <w:r>
        <w:continuationSeparator/>
      </w:r>
    </w:p>
  </w:footnote>
  <w:footnote w:type="continuationNotice" w:id="1">
    <w:p w14:paraId="1DFF2856" w14:textId="77777777" w:rsidR="00B045A2" w:rsidRDefault="00B04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588D" w14:textId="4F421D0A" w:rsidR="004C2325" w:rsidRDefault="004C2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51E9" w14:textId="3660F9C7" w:rsidR="00406F42" w:rsidRDefault="00B16E35">
    <w:pPr>
      <w:pStyle w:val="Header"/>
    </w:pPr>
    <w:r>
      <w:rPr>
        <w:noProof/>
        <w:lang w:eastAsia="en-GB"/>
      </w:rPr>
      <w:drawing>
        <wp:anchor distT="0" distB="0" distL="114300" distR="114300" simplePos="0" relativeHeight="251658240" behindDoc="1" locked="0" layoutInCell="1" allowOverlap="1" wp14:anchorId="3190B6BC" wp14:editId="17BF0C9C">
          <wp:simplePos x="0" y="0"/>
          <wp:positionH relativeFrom="column">
            <wp:posOffset>-933450</wp:posOffset>
          </wp:positionH>
          <wp:positionV relativeFrom="paragraph">
            <wp:posOffset>-459105</wp:posOffset>
          </wp:positionV>
          <wp:extent cx="7580758" cy="10715625"/>
          <wp:effectExtent l="0" t="0" r="1270" b="0"/>
          <wp:wrapNone/>
          <wp:docPr id="1" name="Picture 1" descr="\\SVRSHIR157\clparry$\Desktop\Useful\GCC LETTERHEAD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SHIR157\clparry$\Desktop\Useful\GCC LETTERHEAD_A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2336" cy="10717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B0C9" w14:textId="3B9E9EE2" w:rsidR="004C2325" w:rsidRDefault="004C23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2"/>
    <w:rsid w:val="00000295"/>
    <w:rsid w:val="00034522"/>
    <w:rsid w:val="000677C4"/>
    <w:rsid w:val="000821D6"/>
    <w:rsid w:val="000936F9"/>
    <w:rsid w:val="000B2D87"/>
    <w:rsid w:val="000C2D05"/>
    <w:rsid w:val="001459E5"/>
    <w:rsid w:val="0016034E"/>
    <w:rsid w:val="00182133"/>
    <w:rsid w:val="001D5D60"/>
    <w:rsid w:val="001F2988"/>
    <w:rsid w:val="00206F97"/>
    <w:rsid w:val="002306B3"/>
    <w:rsid w:val="00247211"/>
    <w:rsid w:val="00280EC1"/>
    <w:rsid w:val="00285D1C"/>
    <w:rsid w:val="002E4902"/>
    <w:rsid w:val="002E4979"/>
    <w:rsid w:val="00334CAF"/>
    <w:rsid w:val="003857E1"/>
    <w:rsid w:val="003A194C"/>
    <w:rsid w:val="003E1253"/>
    <w:rsid w:val="00406F42"/>
    <w:rsid w:val="00407459"/>
    <w:rsid w:val="0045690B"/>
    <w:rsid w:val="00492DF5"/>
    <w:rsid w:val="004A2693"/>
    <w:rsid w:val="004C165F"/>
    <w:rsid w:val="004C2325"/>
    <w:rsid w:val="004C7C4D"/>
    <w:rsid w:val="004E1EF4"/>
    <w:rsid w:val="00503B5C"/>
    <w:rsid w:val="005352F6"/>
    <w:rsid w:val="00584878"/>
    <w:rsid w:val="005A3779"/>
    <w:rsid w:val="005D3A5D"/>
    <w:rsid w:val="005D599A"/>
    <w:rsid w:val="005E0D23"/>
    <w:rsid w:val="00605D42"/>
    <w:rsid w:val="006775A7"/>
    <w:rsid w:val="006A6769"/>
    <w:rsid w:val="006C59B5"/>
    <w:rsid w:val="007A2D82"/>
    <w:rsid w:val="007A6D8C"/>
    <w:rsid w:val="00803AD8"/>
    <w:rsid w:val="00810DBD"/>
    <w:rsid w:val="00830248"/>
    <w:rsid w:val="00842215"/>
    <w:rsid w:val="00865DB9"/>
    <w:rsid w:val="00886609"/>
    <w:rsid w:val="008B7172"/>
    <w:rsid w:val="00980368"/>
    <w:rsid w:val="0098387A"/>
    <w:rsid w:val="00A2598D"/>
    <w:rsid w:val="00A25CAC"/>
    <w:rsid w:val="00A53155"/>
    <w:rsid w:val="00A56482"/>
    <w:rsid w:val="00A86A00"/>
    <w:rsid w:val="00AB3FB7"/>
    <w:rsid w:val="00B0372B"/>
    <w:rsid w:val="00B045A2"/>
    <w:rsid w:val="00B16DB0"/>
    <w:rsid w:val="00B16E35"/>
    <w:rsid w:val="00B176F8"/>
    <w:rsid w:val="00B26987"/>
    <w:rsid w:val="00B30004"/>
    <w:rsid w:val="00B44F41"/>
    <w:rsid w:val="00B61D9D"/>
    <w:rsid w:val="00B74984"/>
    <w:rsid w:val="00B766D6"/>
    <w:rsid w:val="00BE47F7"/>
    <w:rsid w:val="00BF62EC"/>
    <w:rsid w:val="00C02512"/>
    <w:rsid w:val="00C178F0"/>
    <w:rsid w:val="00C33334"/>
    <w:rsid w:val="00C52F62"/>
    <w:rsid w:val="00C629E4"/>
    <w:rsid w:val="00CB1A0E"/>
    <w:rsid w:val="00CC4F81"/>
    <w:rsid w:val="00CC577D"/>
    <w:rsid w:val="00CD074D"/>
    <w:rsid w:val="00CE33EC"/>
    <w:rsid w:val="00D30AF4"/>
    <w:rsid w:val="00D4412D"/>
    <w:rsid w:val="00DB7952"/>
    <w:rsid w:val="00DF648B"/>
    <w:rsid w:val="00E0084F"/>
    <w:rsid w:val="00E2646C"/>
    <w:rsid w:val="00E352ED"/>
    <w:rsid w:val="00E42672"/>
    <w:rsid w:val="00E631F0"/>
    <w:rsid w:val="00E64707"/>
    <w:rsid w:val="00E908C1"/>
    <w:rsid w:val="00EA7AC4"/>
    <w:rsid w:val="00ED3E1A"/>
    <w:rsid w:val="00EF1548"/>
    <w:rsid w:val="00EF2B9E"/>
    <w:rsid w:val="00F73564"/>
    <w:rsid w:val="00F80C2C"/>
    <w:rsid w:val="00F93A64"/>
    <w:rsid w:val="00FE03D8"/>
    <w:rsid w:val="0AD63D02"/>
    <w:rsid w:val="3592CF13"/>
    <w:rsid w:val="554732A1"/>
    <w:rsid w:val="565297AB"/>
    <w:rsid w:val="678426FA"/>
    <w:rsid w:val="79BEA2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E1AF"/>
  <w15:docId w15:val="{1B58CBE7-136C-4195-B7F7-824F499F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F42"/>
  </w:style>
  <w:style w:type="paragraph" w:styleId="Footer">
    <w:name w:val="footer"/>
    <w:basedOn w:val="Normal"/>
    <w:link w:val="FooterChar"/>
    <w:uiPriority w:val="99"/>
    <w:unhideWhenUsed/>
    <w:rsid w:val="00406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F42"/>
  </w:style>
  <w:style w:type="character" w:styleId="Hyperlink">
    <w:name w:val="Hyperlink"/>
    <w:basedOn w:val="DefaultParagraphFont"/>
    <w:uiPriority w:val="99"/>
    <w:unhideWhenUsed/>
    <w:rsid w:val="00406F42"/>
    <w:rPr>
      <w:color w:val="0000FF" w:themeColor="hyperlink"/>
      <w:u w:val="single"/>
    </w:rPr>
  </w:style>
  <w:style w:type="paragraph" w:styleId="NormalWeb">
    <w:name w:val="Normal (Web)"/>
    <w:basedOn w:val="Normal"/>
    <w:uiPriority w:val="99"/>
    <w:unhideWhenUsed/>
    <w:rsid w:val="00803AD8"/>
    <w:pPr>
      <w:spacing w:after="150" w:line="240" w:lineRule="auto"/>
    </w:pPr>
    <w:rPr>
      <w:rFonts w:ascii="Times New Roman" w:eastAsia="Times New Roman" w:hAnsi="Times New Roman" w:cs="Times New Roman"/>
      <w:sz w:val="24"/>
      <w:szCs w:val="24"/>
      <w:lang w:eastAsia="en-GB"/>
    </w:rPr>
  </w:style>
  <w:style w:type="character" w:customStyle="1" w:styleId="pcg-blockquote15">
    <w:name w:val="pcg-blockquote15"/>
    <w:basedOn w:val="DefaultParagraphFont"/>
    <w:rsid w:val="00803AD8"/>
    <w:rPr>
      <w:rFonts w:ascii="Arial" w:hAnsi="Arial" w:cs="Arial" w:hint="default"/>
      <w:i/>
      <w:iCs/>
      <w:vanish w:val="0"/>
      <w:webHidden w:val="0"/>
      <w:sz w:val="24"/>
      <w:szCs w:val="24"/>
      <w:bdr w:val="none" w:sz="0" w:space="0" w:color="auto" w:frame="1"/>
      <w:specVanish w:val="0"/>
    </w:rPr>
  </w:style>
  <w:style w:type="character" w:styleId="FollowedHyperlink">
    <w:name w:val="FollowedHyperlink"/>
    <w:basedOn w:val="DefaultParagraphFont"/>
    <w:uiPriority w:val="99"/>
    <w:semiHidden/>
    <w:unhideWhenUsed/>
    <w:rsid w:val="00EF1548"/>
    <w:rPr>
      <w:color w:val="800080" w:themeColor="followedHyperlink"/>
      <w:u w:val="single"/>
    </w:rPr>
  </w:style>
  <w:style w:type="character" w:styleId="CommentReference">
    <w:name w:val="annotation reference"/>
    <w:basedOn w:val="DefaultParagraphFont"/>
    <w:uiPriority w:val="99"/>
    <w:semiHidden/>
    <w:unhideWhenUsed/>
    <w:rsid w:val="00842215"/>
    <w:rPr>
      <w:sz w:val="16"/>
      <w:szCs w:val="16"/>
    </w:rPr>
  </w:style>
  <w:style w:type="paragraph" w:styleId="CommentText">
    <w:name w:val="annotation text"/>
    <w:basedOn w:val="Normal"/>
    <w:link w:val="CommentTextChar"/>
    <w:uiPriority w:val="99"/>
    <w:unhideWhenUsed/>
    <w:rsid w:val="00842215"/>
    <w:pPr>
      <w:spacing w:line="240" w:lineRule="auto"/>
    </w:pPr>
    <w:rPr>
      <w:sz w:val="20"/>
      <w:szCs w:val="20"/>
    </w:rPr>
  </w:style>
  <w:style w:type="character" w:customStyle="1" w:styleId="CommentTextChar">
    <w:name w:val="Comment Text Char"/>
    <w:basedOn w:val="DefaultParagraphFont"/>
    <w:link w:val="CommentText"/>
    <w:uiPriority w:val="99"/>
    <w:rsid w:val="00842215"/>
    <w:rPr>
      <w:sz w:val="20"/>
      <w:szCs w:val="20"/>
    </w:rPr>
  </w:style>
  <w:style w:type="paragraph" w:styleId="CommentSubject">
    <w:name w:val="annotation subject"/>
    <w:basedOn w:val="CommentText"/>
    <w:next w:val="CommentText"/>
    <w:link w:val="CommentSubjectChar"/>
    <w:uiPriority w:val="99"/>
    <w:semiHidden/>
    <w:unhideWhenUsed/>
    <w:rsid w:val="00842215"/>
    <w:rPr>
      <w:b/>
      <w:bCs/>
    </w:rPr>
  </w:style>
  <w:style w:type="character" w:customStyle="1" w:styleId="CommentSubjectChar">
    <w:name w:val="Comment Subject Char"/>
    <w:basedOn w:val="CommentTextChar"/>
    <w:link w:val="CommentSubject"/>
    <w:uiPriority w:val="99"/>
    <w:semiHidden/>
    <w:rsid w:val="00842215"/>
    <w:rPr>
      <w:b/>
      <w:bCs/>
      <w:sz w:val="20"/>
      <w:szCs w:val="20"/>
    </w:rPr>
  </w:style>
  <w:style w:type="paragraph" w:styleId="BalloonText">
    <w:name w:val="Balloon Text"/>
    <w:basedOn w:val="Normal"/>
    <w:link w:val="BalloonTextChar"/>
    <w:uiPriority w:val="99"/>
    <w:semiHidden/>
    <w:unhideWhenUsed/>
    <w:rsid w:val="00842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215"/>
    <w:rPr>
      <w:rFonts w:ascii="Tahoma" w:hAnsi="Tahoma" w:cs="Tahoma"/>
      <w:sz w:val="16"/>
      <w:szCs w:val="16"/>
    </w:rPr>
  </w:style>
  <w:style w:type="paragraph" w:styleId="Revision">
    <w:name w:val="Revision"/>
    <w:hidden/>
    <w:uiPriority w:val="99"/>
    <w:semiHidden/>
    <w:rsid w:val="00DB7952"/>
    <w:pPr>
      <w:spacing w:after="0" w:line="240" w:lineRule="auto"/>
    </w:pPr>
  </w:style>
  <w:style w:type="paragraph" w:styleId="NoSpacing">
    <w:name w:val="No Spacing"/>
    <w:uiPriority w:val="1"/>
    <w:qFormat/>
    <w:rsid w:val="00C17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9885">
      <w:bodyDiv w:val="1"/>
      <w:marLeft w:val="0"/>
      <w:marRight w:val="0"/>
      <w:marTop w:val="0"/>
      <w:marBottom w:val="0"/>
      <w:divBdr>
        <w:top w:val="none" w:sz="0" w:space="0" w:color="auto"/>
        <w:left w:val="none" w:sz="0" w:space="0" w:color="auto"/>
        <w:bottom w:val="none" w:sz="0" w:space="0" w:color="auto"/>
        <w:right w:val="none" w:sz="0" w:space="0" w:color="auto"/>
      </w:divBdr>
    </w:div>
    <w:div w:id="33385392">
      <w:bodyDiv w:val="1"/>
      <w:marLeft w:val="0"/>
      <w:marRight w:val="0"/>
      <w:marTop w:val="0"/>
      <w:marBottom w:val="0"/>
      <w:divBdr>
        <w:top w:val="none" w:sz="0" w:space="0" w:color="auto"/>
        <w:left w:val="none" w:sz="0" w:space="0" w:color="auto"/>
        <w:bottom w:val="none" w:sz="0" w:space="0" w:color="auto"/>
        <w:right w:val="none" w:sz="0" w:space="0" w:color="auto"/>
      </w:divBdr>
      <w:divsChild>
        <w:div w:id="2040427171">
          <w:marLeft w:val="0"/>
          <w:marRight w:val="0"/>
          <w:marTop w:val="0"/>
          <w:marBottom w:val="0"/>
          <w:divBdr>
            <w:top w:val="none" w:sz="0" w:space="0" w:color="auto"/>
            <w:left w:val="none" w:sz="0" w:space="0" w:color="auto"/>
            <w:bottom w:val="none" w:sz="0" w:space="0" w:color="auto"/>
            <w:right w:val="none" w:sz="0" w:space="0" w:color="auto"/>
          </w:divBdr>
          <w:divsChild>
            <w:div w:id="792214742">
              <w:marLeft w:val="0"/>
              <w:marRight w:val="0"/>
              <w:marTop w:val="0"/>
              <w:marBottom w:val="0"/>
              <w:divBdr>
                <w:top w:val="none" w:sz="0" w:space="0" w:color="auto"/>
                <w:left w:val="none" w:sz="0" w:space="0" w:color="auto"/>
                <w:bottom w:val="none" w:sz="0" w:space="0" w:color="auto"/>
                <w:right w:val="none" w:sz="0" w:space="0" w:color="auto"/>
              </w:divBdr>
              <w:divsChild>
                <w:div w:id="1565221426">
                  <w:marLeft w:val="0"/>
                  <w:marRight w:val="0"/>
                  <w:marTop w:val="0"/>
                  <w:marBottom w:val="0"/>
                  <w:divBdr>
                    <w:top w:val="none" w:sz="0" w:space="0" w:color="auto"/>
                    <w:left w:val="none" w:sz="0" w:space="0" w:color="auto"/>
                    <w:bottom w:val="none" w:sz="0" w:space="0" w:color="auto"/>
                    <w:right w:val="none" w:sz="0" w:space="0" w:color="auto"/>
                  </w:divBdr>
                  <w:divsChild>
                    <w:div w:id="636648576">
                      <w:marLeft w:val="-225"/>
                      <w:marRight w:val="-225"/>
                      <w:marTop w:val="0"/>
                      <w:marBottom w:val="0"/>
                      <w:divBdr>
                        <w:top w:val="none" w:sz="0" w:space="0" w:color="auto"/>
                        <w:left w:val="none" w:sz="0" w:space="0" w:color="auto"/>
                        <w:bottom w:val="none" w:sz="0" w:space="0" w:color="auto"/>
                        <w:right w:val="none" w:sz="0" w:space="0" w:color="auto"/>
                      </w:divBdr>
                      <w:divsChild>
                        <w:div w:id="687174001">
                          <w:marLeft w:val="0"/>
                          <w:marRight w:val="0"/>
                          <w:marTop w:val="0"/>
                          <w:marBottom w:val="0"/>
                          <w:divBdr>
                            <w:top w:val="none" w:sz="0" w:space="0" w:color="auto"/>
                            <w:left w:val="none" w:sz="0" w:space="0" w:color="auto"/>
                            <w:bottom w:val="none" w:sz="0" w:space="0" w:color="auto"/>
                            <w:right w:val="none" w:sz="0" w:space="0" w:color="auto"/>
                          </w:divBdr>
                          <w:divsChild>
                            <w:div w:id="1067801224">
                              <w:marLeft w:val="0"/>
                              <w:marRight w:val="0"/>
                              <w:marTop w:val="0"/>
                              <w:marBottom w:val="375"/>
                              <w:divBdr>
                                <w:top w:val="none" w:sz="0" w:space="0" w:color="auto"/>
                                <w:left w:val="none" w:sz="0" w:space="0" w:color="auto"/>
                                <w:bottom w:val="none" w:sz="0" w:space="0" w:color="auto"/>
                                <w:right w:val="none" w:sz="0" w:space="0" w:color="auto"/>
                              </w:divBdr>
                              <w:divsChild>
                                <w:div w:id="1169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universalcommissioning@gloucestershire.gov.uk" TargetMode="External"/><Relationship Id="rId4" Type="http://schemas.openxmlformats.org/officeDocument/2006/relationships/styles" Target="styles.xml"/><Relationship Id="rId9" Type="http://schemas.openxmlformats.org/officeDocument/2006/relationships/hyperlink" Target="http://www.gloucestershire.gov.uk/new-special-school-glouceste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76C5FE8B75247845FC18722878BA8" ma:contentTypeVersion="12" ma:contentTypeDescription="Create a new document." ma:contentTypeScope="" ma:versionID="3d25aefb372312be9c8dceaa932f20da">
  <xsd:schema xmlns:xsd="http://www.w3.org/2001/XMLSchema" xmlns:xs="http://www.w3.org/2001/XMLSchema" xmlns:p="http://schemas.microsoft.com/office/2006/metadata/properties" xmlns:ns2="9e007e5a-059f-4874-9fc3-4fc3d8488b44" xmlns:ns3="ad9776f8-0a4c-4682-986a-20658cd80fe7" targetNamespace="http://schemas.microsoft.com/office/2006/metadata/properties" ma:root="true" ma:fieldsID="bbd6c63182f5ea7d7c39411bd32f4502" ns2:_="" ns3:_="">
    <xsd:import namespace="9e007e5a-059f-4874-9fc3-4fc3d8488b44"/>
    <xsd:import namespace="ad9776f8-0a4c-4682-986a-20658cd80fe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07e5a-059f-4874-9fc3-4fc3d8488b4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fe6e37-2db6-4c3a-a8a7-70ca4f2e4a06}"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007e5a-059f-4874-9fc3-4fc3d8488b44">
      <Terms xmlns="http://schemas.microsoft.com/office/infopath/2007/PartnerControls"/>
    </lcf76f155ced4ddcb4097134ff3c332f>
    <TaxCatchAll xmlns="ad9776f8-0a4c-4682-986a-20658cd80fe7" xsi:nil="true"/>
    <SharedWithUsers xmlns="ad9776f8-0a4c-4682-986a-20658cd80fe7">
      <UserInfo>
        <DisplayName>MEDLAND, Clare</DisplayName>
        <AccountId>30</AccountId>
        <AccountType/>
      </UserInfo>
      <UserInfo>
        <DisplayName>VINE, Gareth</DisplayName>
        <AccountId>29</AccountId>
        <AccountType/>
      </UserInfo>
      <UserInfo>
        <DisplayName>ROE, Nathan</DisplayName>
        <AccountId>34</AccountId>
        <AccountType/>
      </UserInfo>
      <UserInfo>
        <DisplayName>PEAKE, Deborah</DisplayName>
        <AccountId>33</AccountId>
        <AccountType/>
      </UserInfo>
      <UserInfo>
        <DisplayName>KEAR, Paul</DisplayName>
        <AccountId>32</AccountId>
        <AccountType/>
      </UserInfo>
    </SharedWithUsers>
  </documentManagement>
</p:properties>
</file>

<file path=customXml/itemProps1.xml><?xml version="1.0" encoding="utf-8"?>
<ds:datastoreItem xmlns:ds="http://schemas.openxmlformats.org/officeDocument/2006/customXml" ds:itemID="{8688A4CD-9A27-468A-A04E-CAD0E7352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07e5a-059f-4874-9fc3-4fc3d8488b44"/>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F3E49-F2D3-4BB4-A0B3-E8B8953291E7}">
  <ds:schemaRefs>
    <ds:schemaRef ds:uri="http://schemas.microsoft.com/sharepoint/v3/contenttype/forms"/>
  </ds:schemaRefs>
</ds:datastoreItem>
</file>

<file path=customXml/itemProps3.xml><?xml version="1.0" encoding="utf-8"?>
<ds:datastoreItem xmlns:ds="http://schemas.openxmlformats.org/officeDocument/2006/customXml" ds:itemID="{4821BA1C-C6A9-45E0-ADB4-5AACAAE89BA1}">
  <ds:schemaRefs>
    <ds:schemaRef ds:uri="9e007e5a-059f-4874-9fc3-4fc3d8488b44"/>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ad9776f8-0a4c-4682-986a-20658cd80f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Company>Gloucestershire County Council</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EALES, Tracy</dc:creator>
  <cp:keywords/>
  <cp:lastModifiedBy>ROE, Nathan</cp:lastModifiedBy>
  <cp:revision>2</cp:revision>
  <cp:lastPrinted>2023-10-26T09:14:00Z</cp:lastPrinted>
  <dcterms:created xsi:type="dcterms:W3CDTF">2023-10-30T08:27:00Z</dcterms:created>
  <dcterms:modified xsi:type="dcterms:W3CDTF">2023-10-30T08:27:00Z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0x0101005EA76C5FE8B75247845FC18722878BA8</vt:lpwstr>
  </property>
  <property fmtid="{D5CDD505-2E9C-101B-9397-08002B2CF9AE}" pid="3" name="MediaServiceImageTags">
    <vt:lpwstr/>
  </property>
</Properties>
</file>