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15B33637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Какво означава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означава </w:t>
      </w:r>
      <w:r w:rsidRPr="000F3E17">
        <w:rPr>
          <w:b/>
          <w:bCs/>
        </w:rPr>
        <w:t>непридружено дете, търсещо убежище</w:t>
      </w:r>
      <w:r w:rsidRPr="000F3E17">
        <w:t>. Това е дете или тийнейджър под 18 години, който идва в Обединеното кралство с искане за убежище (безопасност и защита) - и не е с родителите си или настойника си.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Какво се случва, когато пристигнат?</w:t>
      </w:r>
    </w:p>
    <w:p w14:paraId="4C53B212" w14:textId="77777777" w:rsidR="000F3E17" w:rsidRPr="000F3E17" w:rsidRDefault="000F3E17" w:rsidP="000F3E17">
      <w:r w:rsidRPr="000F3E17">
        <w:t xml:space="preserve">Когато UASC пристигне в Обединеното кралство, за тях се грижи </w:t>
      </w:r>
      <w:r w:rsidRPr="000F3E17">
        <w:rPr>
          <w:b/>
          <w:bCs/>
        </w:rPr>
        <w:t>местната власт</w:t>
      </w:r>
      <w:r w:rsidRPr="000F3E17">
        <w:t xml:space="preserve"> (основно местния съвет). Това означава, че те получават помощ за неща като: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Безопасно място за живеене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Ходене на училище или колеж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Посещение при лекар или медицинска сестра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Да имате някой, с когото да говорите и да ги подкрепяте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Споделяне на отговорността</w:t>
      </w:r>
    </w:p>
    <w:p w14:paraId="0E7B94CD" w14:textId="77777777" w:rsidR="000F3E17" w:rsidRPr="000F3E17" w:rsidRDefault="000F3E17" w:rsidP="000F3E17">
      <w:r w:rsidRPr="000F3E17">
        <w:t xml:space="preserve">За да се увери, че нито една област няма твърде много млади хора, за които да се грижи, правителството използва нещо, наречено </w:t>
      </w:r>
      <w:r w:rsidRPr="000F3E17">
        <w:rPr>
          <w:b/>
          <w:bCs/>
        </w:rPr>
        <w:t>Национална схема за трансфер (NTS).</w:t>
      </w:r>
      <w:r w:rsidRPr="000F3E17">
        <w:t xml:space="preserve"> Това помага за преместването на UASC в различни части на страната, така че всеки да споделя отговорността справедливо.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Да станеш "обгрижвано дете"</w:t>
      </w:r>
    </w:p>
    <w:p w14:paraId="73F345A3" w14:textId="77777777" w:rsidR="000F3E17" w:rsidRPr="000F3E17" w:rsidRDefault="000F3E17" w:rsidP="000F3E17">
      <w:r w:rsidRPr="000F3E17">
        <w:t xml:space="preserve">След като се потвърди, че младият човек е UASC, той официално става </w:t>
      </w:r>
      <w:r w:rsidRPr="000F3E17">
        <w:rPr>
          <w:b/>
          <w:bCs/>
        </w:rPr>
        <w:t xml:space="preserve">дете, обгрижвано </w:t>
      </w:r>
      <w:r w:rsidRPr="000F3E17">
        <w:t>за вас. Това означава, че съветът се грижи за тях, както биха се грижили за всяко дете, за което се грижи.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Подкрепа за тийнейджъри</w:t>
      </w:r>
    </w:p>
    <w:p w14:paraId="208B9206" w14:textId="77777777" w:rsidR="000F3E17" w:rsidRPr="000F3E17" w:rsidRDefault="000F3E17" w:rsidP="000F3E17">
      <w:r w:rsidRPr="000F3E17">
        <w:t xml:space="preserve">UASC получава подкрепа, докато навърши 18 години. След това те все още могат да получат помощ чрез </w:t>
      </w:r>
      <w:r w:rsidRPr="000F3E17">
        <w:rPr>
          <w:b/>
          <w:bCs/>
        </w:rPr>
        <w:t>услугите за напускане на грижи</w:t>
      </w:r>
      <w:r w:rsidRPr="000F3E17">
        <w:t>, които ги подкрепят, когато станат млади хора - помагайки с неща като жилище, работа и образование.</w:t>
      </w:r>
    </w:p>
    <w:p w14:paraId="256DAB86" w14:textId="77777777" w:rsidR="000F3E17" w:rsidRPr="000F3E17" w:rsidRDefault="007A1E5F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Искате ли да научите повече?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Официална информация за убежището и подкрепата за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Съвет за бежанците</w:t>
      </w:r>
      <w:r w:rsidRPr="000F3E17">
        <w:t>: Предлага съвети и подкрепа за млади бежанци и търсещи убежище.</w:t>
      </w:r>
    </w:p>
    <w:p w14:paraId="20CE475A" w14:textId="77777777" w:rsidR="000F3E17" w:rsidRDefault="000F3E17" w:rsidP="003A2400"/>
    <w:p w14:paraId="764376B9" w14:textId="03DB78BA" w:rsidR="007803BE" w:rsidRDefault="003A2400">
      <w:r w:rsidRPr="003A2400">
        <w:lastRenderedPageBreak/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7A1E5F"/>
    <w:rsid w:val="008B1BEB"/>
    <w:rsid w:val="00952399"/>
    <w:rsid w:val="00A33CE7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1E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F50C5-A5E5-4B91-A62E-D42F94D894DE}"/>
</file>

<file path=customXml/itemProps2.xml><?xml version="1.0" encoding="utf-8"?>
<ds:datastoreItem xmlns:ds="http://schemas.openxmlformats.org/officeDocument/2006/customXml" ds:itemID="{4BD3BE03-FE1B-4392-A7D1-9ABDBA8FFDA3}"/>
</file>

<file path=customXml/itemProps3.xml><?xml version="1.0" encoding="utf-8"?>
<ds:datastoreItem xmlns:ds="http://schemas.openxmlformats.org/officeDocument/2006/customXml" ds:itemID="{63878E07-3531-40CC-B7AE-654544F5C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1294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