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799B045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inamaanisha nini?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inawakilisha </w:t>
      </w:r>
      <w:r w:rsidRPr="000F3E17">
        <w:rPr>
          <w:b/>
          <w:bCs/>
        </w:rPr>
        <w:t>Mtoto Anayetafuta Hifadhi Asiyeandamana</w:t>
      </w:r>
      <w:r w:rsidRPr="000F3E17">
        <w:t>. Huyo ni mtoto au kijana aliye chini ya miaka 18 ambaye anakuja Uingereza akiomba hifadhi (usalama na ulinzi) - na hawako na wazazi wao au mlezi.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Nini kinatokea wanapofika?</w:t>
      </w:r>
    </w:p>
    <w:p w14:paraId="4C53B212" w14:textId="77777777" w:rsidR="000F3E17" w:rsidRPr="000F3E17" w:rsidRDefault="000F3E17" w:rsidP="000F3E17">
      <w:r w:rsidRPr="000F3E17">
        <w:t xml:space="preserve">UASC inapofika Uingereza, hutunzwa na </w:t>
      </w:r>
      <w:r w:rsidRPr="000F3E17">
        <w:rPr>
          <w:b/>
          <w:bCs/>
        </w:rPr>
        <w:t>Mamlaka ya Mitaa</w:t>
      </w:r>
      <w:r w:rsidRPr="000F3E17">
        <w:t xml:space="preserve"> (kimsingi baraza la mitaa). Hii inamaanisha kuwa wanapata usaidizi kwa mambo kama vile: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Mahali salama pa kuishi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Kwenda shule au chuo kikuu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Kuona daktari au muuguzi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Kuwa na mtu wa kuzungumza naye na kuwaunga mkono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Kushiriki Wajibu</w:t>
      </w:r>
    </w:p>
    <w:p w14:paraId="0E7B94CD" w14:textId="77777777" w:rsidR="000F3E17" w:rsidRPr="000F3E17" w:rsidRDefault="000F3E17" w:rsidP="000F3E17">
      <w:r w:rsidRPr="000F3E17">
        <w:t xml:space="preserve">Ili kuhakikisha kuwa hakuna eneo moja lina vijana wengi wa kuwatunza, serikali hutumia kitu kinachoitwa </w:t>
      </w:r>
      <w:r w:rsidRPr="000F3E17">
        <w:rPr>
          <w:b/>
          <w:bCs/>
        </w:rPr>
        <w:t>Mpango wa Kitaifa wa Uhamisho (NTS).</w:t>
      </w:r>
      <w:r w:rsidRPr="000F3E17">
        <w:t xml:space="preserve"> Inasaidia kuhamisha UASC katika sehemu tofauti za nchi ili kila mtu ashiriki jukumu hilo kwa haki.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Kuwa "Mtoto Anayetunzwa"</w:t>
      </w:r>
    </w:p>
    <w:p w14:paraId="73F345A3" w14:textId="77777777" w:rsidR="000F3E17" w:rsidRPr="000F3E17" w:rsidRDefault="000F3E17" w:rsidP="000F3E17">
      <w:r w:rsidRPr="000F3E17">
        <w:t xml:space="preserve">Mara tu inapothibitishwa kuwa kijana huyo ni UASC, wanakuwa rasmi Mtoto </w:t>
      </w:r>
      <w:r w:rsidRPr="000F3E17">
        <w:rPr>
          <w:b/>
          <w:bCs/>
        </w:rPr>
        <w:t>Anayetunzwa</w:t>
      </w:r>
      <w:r w:rsidRPr="000F3E17">
        <w:t>. Hiyo inamaanisha kuwa baraza linawatunza kama wangefanya kwa mtoto yeyote anayelelezwa.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Msaada kwa Vijana</w:t>
      </w:r>
    </w:p>
    <w:p w14:paraId="208B9206" w14:textId="77777777" w:rsidR="000F3E17" w:rsidRPr="000F3E17" w:rsidRDefault="000F3E17" w:rsidP="000F3E17">
      <w:r w:rsidRPr="000F3E17">
        <w:t xml:space="preserve">UASC pata usaidizi hadi watakapofikisha miaka 18. Baada ya hapo, bado wanaweza kupata usaidizi kupitia </w:t>
      </w:r>
      <w:r w:rsidRPr="000F3E17">
        <w:rPr>
          <w:b/>
          <w:bCs/>
        </w:rPr>
        <w:t>huduma za Leaving Care</w:t>
      </w:r>
      <w:r w:rsidRPr="000F3E17">
        <w:t>, ambazo huwasaidia wanapokuwa vijana - kusaidia katika mambo kama vile makazi, kazi na elimu.</w:t>
      </w:r>
    </w:p>
    <w:p w14:paraId="256DAB86" w14:textId="77777777" w:rsidR="000F3E17" w:rsidRPr="000F3E17" w:rsidRDefault="00255F1A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Unataka kujifunza zaidi?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Maelezo rasmi kuhusu hifadhi na usaidizi kwa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Baraza la Wakimbizi</w:t>
      </w:r>
      <w:r w:rsidRPr="000F3E17">
        <w:t>: Inatoa ushauri na usaidizi kwa wakimbizi wachanga na wanaotafuta hifadhi.</w:t>
      </w:r>
    </w:p>
    <w:p w14:paraId="20CE475A" w14:textId="77777777" w:rsidR="000F3E17" w:rsidRDefault="000F3E17" w:rsidP="003A2400"/>
    <w:p w14:paraId="764376B9" w14:textId="676638B0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255F1A"/>
    <w:rsid w:val="003A2400"/>
    <w:rsid w:val="007100F6"/>
    <w:rsid w:val="007803BE"/>
    <w:rsid w:val="00952399"/>
    <w:rsid w:val="00A33CE7"/>
    <w:rsid w:val="00C31982"/>
    <w:rsid w:val="00D903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5F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92E10-889F-485F-A214-4A6D4D1B7D35}"/>
</file>

<file path=customXml/itemProps2.xml><?xml version="1.0" encoding="utf-8"?>
<ds:datastoreItem xmlns:ds="http://schemas.openxmlformats.org/officeDocument/2006/customXml" ds:itemID="{2F4394AD-7A19-4D52-BE2D-3F1C1A6160A9}"/>
</file>

<file path=customXml/itemProps3.xml><?xml version="1.0" encoding="utf-8"?>
<ds:datastoreItem xmlns:ds="http://schemas.openxmlformats.org/officeDocument/2006/customXml" ds:itemID="{4B06476C-7629-48CC-BDA7-D16F7847D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1177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